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0BCCEC" w14:textId="7DFA7C14" w:rsidR="007D58A2" w:rsidRPr="00366430" w:rsidRDefault="002B3849" w:rsidP="007D58A2">
      <w:pPr>
        <w:spacing w:after="0" w:line="360" w:lineRule="auto"/>
        <w:jc w:val="center"/>
        <w:rPr>
          <w:b/>
          <w:sz w:val="28"/>
          <w:szCs w:val="28"/>
        </w:rPr>
      </w:pPr>
      <w:r>
        <w:rPr>
          <w:b/>
          <w:sz w:val="28"/>
          <w:szCs w:val="28"/>
        </w:rPr>
        <w:t xml:space="preserve">Practical </w:t>
      </w:r>
      <w:r w:rsidR="00F33F79">
        <w:rPr>
          <w:b/>
          <w:sz w:val="28"/>
          <w:szCs w:val="28"/>
        </w:rPr>
        <w:t>4</w:t>
      </w:r>
      <w:r w:rsidR="007F21A6">
        <w:rPr>
          <w:b/>
          <w:sz w:val="28"/>
          <w:szCs w:val="28"/>
        </w:rPr>
        <w:t xml:space="preserve"> worksheet</w:t>
      </w:r>
    </w:p>
    <w:p w14:paraId="360BCCED" w14:textId="77777777" w:rsidR="00437C4C" w:rsidRPr="005F1A3B" w:rsidRDefault="002B3849" w:rsidP="007D58A2">
      <w:pPr>
        <w:jc w:val="center"/>
        <w:rPr>
          <w:b/>
          <w:sz w:val="28"/>
          <w:szCs w:val="28"/>
        </w:rPr>
      </w:pPr>
      <w:r>
        <w:rPr>
          <w:b/>
          <w:sz w:val="28"/>
          <w:szCs w:val="28"/>
        </w:rPr>
        <w:t>Factorial ANOVA</w:t>
      </w:r>
      <w:r w:rsidR="00FB04FC">
        <w:rPr>
          <w:b/>
          <w:sz w:val="28"/>
          <w:szCs w:val="28"/>
        </w:rPr>
        <w:t xml:space="preserve"> and Revision</w:t>
      </w:r>
    </w:p>
    <w:p w14:paraId="360BCCF5" w14:textId="77777777" w:rsidR="00140B97" w:rsidRPr="00FE653D" w:rsidRDefault="00140B97" w:rsidP="00140B97">
      <w:pPr>
        <w:spacing w:after="0"/>
      </w:pPr>
      <w:r w:rsidRPr="00752887">
        <w:rPr>
          <w:b/>
        </w:rPr>
        <w:t>Outline of Practical Session:</w:t>
      </w:r>
      <w:r w:rsidR="00FE653D">
        <w:t xml:space="preserve"> </w:t>
      </w:r>
    </w:p>
    <w:p w14:paraId="360BCCF6" w14:textId="77777777" w:rsidR="00FE653D" w:rsidRDefault="00FE653D" w:rsidP="00140B97">
      <w:pPr>
        <w:pStyle w:val="ListParagraph"/>
        <w:numPr>
          <w:ilvl w:val="0"/>
          <w:numId w:val="2"/>
        </w:numPr>
      </w:pPr>
      <w:r>
        <w:t xml:space="preserve">Between-subjects </w:t>
      </w:r>
      <w:r w:rsidR="000D70F6">
        <w:t xml:space="preserve">factorial </w:t>
      </w:r>
      <w:r>
        <w:t>ANOVA:</w:t>
      </w:r>
    </w:p>
    <w:p w14:paraId="360BCCF7" w14:textId="2FB10945" w:rsidR="00FE653D" w:rsidRDefault="00FE653D" w:rsidP="00FE653D">
      <w:pPr>
        <w:pStyle w:val="ListParagraph"/>
        <w:numPr>
          <w:ilvl w:val="1"/>
          <w:numId w:val="2"/>
        </w:numPr>
      </w:pPr>
      <w:r>
        <w:t>See how you would conduct one in Excel</w:t>
      </w:r>
    </w:p>
    <w:p w14:paraId="360BCCF8" w14:textId="35BD58C2" w:rsidR="00140B97" w:rsidRPr="00752887" w:rsidRDefault="00E60013" w:rsidP="00FE653D">
      <w:pPr>
        <w:pStyle w:val="ListParagraph"/>
        <w:numPr>
          <w:ilvl w:val="1"/>
          <w:numId w:val="2"/>
        </w:numPr>
      </w:pPr>
      <w:r>
        <w:t>Conduct</w:t>
      </w:r>
      <w:r w:rsidR="00FE653D">
        <w:t xml:space="preserve"> </w:t>
      </w:r>
      <w:r w:rsidR="00351D81">
        <w:t>the same analysi</w:t>
      </w:r>
      <w:r w:rsidR="00FE653D">
        <w:t>s in</w:t>
      </w:r>
      <w:r w:rsidR="00140B97" w:rsidRPr="00752887">
        <w:t xml:space="preserve"> </w:t>
      </w:r>
      <w:r w:rsidR="00A71DA0">
        <w:t>JASP</w:t>
      </w:r>
    </w:p>
    <w:p w14:paraId="360BCCF9" w14:textId="77777777" w:rsidR="00FE653D" w:rsidRDefault="00FE653D" w:rsidP="00FE653D">
      <w:pPr>
        <w:pStyle w:val="ListParagraph"/>
        <w:numPr>
          <w:ilvl w:val="0"/>
          <w:numId w:val="2"/>
        </w:numPr>
      </w:pPr>
      <w:r>
        <w:t>Within-subjects</w:t>
      </w:r>
      <w:r w:rsidR="000D70F6">
        <w:t xml:space="preserve"> factorial</w:t>
      </w:r>
      <w:r>
        <w:t xml:space="preserve"> ANOVA:</w:t>
      </w:r>
    </w:p>
    <w:p w14:paraId="360BCCFA" w14:textId="3C02E943" w:rsidR="00FE653D" w:rsidRDefault="00FE653D" w:rsidP="00FE653D">
      <w:pPr>
        <w:pStyle w:val="ListParagraph"/>
        <w:numPr>
          <w:ilvl w:val="1"/>
          <w:numId w:val="2"/>
        </w:numPr>
      </w:pPr>
      <w:r>
        <w:t>See how you would conduct one in Excel</w:t>
      </w:r>
    </w:p>
    <w:p w14:paraId="360BCCFB" w14:textId="56BB8090" w:rsidR="00351D81" w:rsidRPr="00752887" w:rsidRDefault="00351D81" w:rsidP="00351D81">
      <w:pPr>
        <w:pStyle w:val="ListParagraph"/>
        <w:numPr>
          <w:ilvl w:val="1"/>
          <w:numId w:val="2"/>
        </w:numPr>
      </w:pPr>
      <w:r>
        <w:t>Conduct the same analysis in</w:t>
      </w:r>
      <w:r w:rsidRPr="00752887">
        <w:t xml:space="preserve"> </w:t>
      </w:r>
      <w:r w:rsidR="00A71DA0">
        <w:t>JASP</w:t>
      </w:r>
    </w:p>
    <w:p w14:paraId="360BCCFC" w14:textId="77777777" w:rsidR="008A7A35" w:rsidRDefault="008A7A35" w:rsidP="008A7A35">
      <w:pPr>
        <w:pStyle w:val="ListParagraph"/>
        <w:numPr>
          <w:ilvl w:val="0"/>
          <w:numId w:val="2"/>
        </w:numPr>
      </w:pPr>
      <w:r>
        <w:t>Revise conducting and interpreting</w:t>
      </w:r>
      <w:r w:rsidR="00FE653D">
        <w:t>:</w:t>
      </w:r>
    </w:p>
    <w:p w14:paraId="360BCCFD" w14:textId="723FEA41" w:rsidR="008A7A35" w:rsidRDefault="008A7A35" w:rsidP="008A7A35">
      <w:pPr>
        <w:pStyle w:val="ListParagraph"/>
        <w:numPr>
          <w:ilvl w:val="1"/>
          <w:numId w:val="2"/>
        </w:numPr>
      </w:pPr>
      <w:r w:rsidRPr="00FE653D">
        <w:rPr>
          <w:i/>
        </w:rPr>
        <w:t>t</w:t>
      </w:r>
      <w:r w:rsidR="00A71DA0">
        <w:t xml:space="preserve"> test</w:t>
      </w:r>
      <w:r>
        <w:t xml:space="preserve">s in </w:t>
      </w:r>
      <w:r w:rsidR="00A71DA0">
        <w:t>JASP</w:t>
      </w:r>
    </w:p>
    <w:p w14:paraId="360BCCFE" w14:textId="190AA691" w:rsidR="008A7A35" w:rsidRDefault="00FE653D" w:rsidP="008A7A35">
      <w:pPr>
        <w:pStyle w:val="ListParagraph"/>
        <w:numPr>
          <w:ilvl w:val="1"/>
          <w:numId w:val="2"/>
        </w:numPr>
      </w:pPr>
      <w:r>
        <w:t xml:space="preserve">one-way ANOVA in </w:t>
      </w:r>
      <w:r w:rsidR="00A71DA0">
        <w:t>JASP</w:t>
      </w:r>
    </w:p>
    <w:p w14:paraId="0BAB2220" w14:textId="77777777" w:rsidR="001322F7" w:rsidRDefault="001322F7" w:rsidP="001322F7">
      <w:r>
        <w:t>For factorial ANOVAs today, you will not have to conduct the analyses in Excel</w:t>
      </w:r>
      <w:r w:rsidR="00FE653D">
        <w:t xml:space="preserve"> because they are complicated and introduce lots of po</w:t>
      </w:r>
      <w:r w:rsidR="0098679D">
        <w:t>tential for human error</w:t>
      </w:r>
      <w:r w:rsidR="00023A2F">
        <w:t>.</w:t>
      </w:r>
    </w:p>
    <w:p w14:paraId="78AA0D1C" w14:textId="77777777" w:rsidR="00EB7A98" w:rsidRDefault="001322F7" w:rsidP="001322F7">
      <w:r>
        <w:t>However, I have provided</w:t>
      </w:r>
      <w:r w:rsidR="00FE653D">
        <w:t xml:space="preserve"> worked </w:t>
      </w:r>
      <w:r>
        <w:t>e</w:t>
      </w:r>
      <w:r w:rsidR="00FE653D">
        <w:t>xamples</w:t>
      </w:r>
      <w:r>
        <w:t xml:space="preserve"> in Excel. Y</w:t>
      </w:r>
      <w:r w:rsidR="00F145CB">
        <w:t xml:space="preserve">ou will see how </w:t>
      </w:r>
      <w:r>
        <w:t xml:space="preserve">the factorial ANOVAs can be </w:t>
      </w:r>
      <w:r w:rsidR="00FE653D">
        <w:t>conduct</w:t>
      </w:r>
      <w:r w:rsidR="00F145CB">
        <w:t>ed</w:t>
      </w:r>
      <w:r w:rsidR="00EB7A98">
        <w:t xml:space="preserve"> in Excel</w:t>
      </w:r>
      <w:r w:rsidR="00FE653D">
        <w:t xml:space="preserve">, and we will </w:t>
      </w:r>
      <w:r w:rsidR="00EB7A98">
        <w:t xml:space="preserve">then </w:t>
      </w:r>
      <w:r w:rsidR="00FE653D">
        <w:t xml:space="preserve">validate these analyses by running </w:t>
      </w:r>
      <w:r w:rsidR="00E70ECB">
        <w:t>JASP</w:t>
      </w:r>
      <w:r w:rsidR="00FE653D">
        <w:t xml:space="preserve"> analyses on the same data</w:t>
      </w:r>
      <w:r w:rsidR="00023A2F">
        <w:t xml:space="preserve">. </w:t>
      </w:r>
    </w:p>
    <w:p w14:paraId="360BCCFF" w14:textId="1208DA44" w:rsidR="00FE653D" w:rsidRDefault="00FE653D" w:rsidP="001322F7">
      <w:r>
        <w:t xml:space="preserve">You </w:t>
      </w:r>
      <w:r w:rsidR="00124A57">
        <w:t>will still need to understand the calculations t</w:t>
      </w:r>
      <w:r w:rsidR="00F145CB">
        <w:t>hat underpin factorial ANOVA, and</w:t>
      </w:r>
      <w:r w:rsidR="00124A57">
        <w:t xml:space="preserve"> </w:t>
      </w:r>
      <w:r w:rsidR="00F145CB">
        <w:t xml:space="preserve">you </w:t>
      </w:r>
      <w:r w:rsidR="00124A57">
        <w:t>sho</w:t>
      </w:r>
      <w:r w:rsidR="00F145CB">
        <w:t xml:space="preserve">uld pay special attention to the </w:t>
      </w:r>
      <w:r w:rsidR="00433189">
        <w:t xml:space="preserve">degrees of freedom and the </w:t>
      </w:r>
      <w:r w:rsidR="00F145CB">
        <w:t>differences in how you calculate each of the main effects and the interaction.</w:t>
      </w:r>
    </w:p>
    <w:p w14:paraId="315F75C2" w14:textId="2E70141C" w:rsidR="00975AE2" w:rsidRDefault="00975AE2" w:rsidP="001322F7">
      <w:r>
        <w:t>Adapted using:</w:t>
      </w:r>
    </w:p>
    <w:p w14:paraId="54FCA279" w14:textId="77777777" w:rsidR="00975AE2" w:rsidRDefault="00975AE2" w:rsidP="00975AE2">
      <w:pPr>
        <w:pStyle w:val="NormalWeb"/>
        <w:spacing w:before="0" w:beforeAutospacing="0" w:after="0" w:afterAutospacing="0" w:line="480" w:lineRule="auto"/>
        <w:ind w:left="720" w:hanging="720"/>
      </w:pPr>
      <w:proofErr w:type="spellStart"/>
      <w:r>
        <w:t>Gaillac</w:t>
      </w:r>
      <w:proofErr w:type="spellEnd"/>
      <w:r>
        <w:t xml:space="preserve">, R., &amp; </w:t>
      </w:r>
      <w:proofErr w:type="spellStart"/>
      <w:r>
        <w:t>Marbach</w:t>
      </w:r>
      <w:proofErr w:type="spellEnd"/>
      <w:r>
        <w:t xml:space="preserve">, S. (2021). The carbon footprint of meat and dairy proteins: A practical perspective to guide low carbon footprint dietary choices. </w:t>
      </w:r>
      <w:r>
        <w:rPr>
          <w:i/>
          <w:iCs/>
        </w:rPr>
        <w:t>Journal of Cleaner Production</w:t>
      </w:r>
      <w:r>
        <w:t xml:space="preserve">, </w:t>
      </w:r>
      <w:r>
        <w:rPr>
          <w:i/>
          <w:iCs/>
        </w:rPr>
        <w:t>321</w:t>
      </w:r>
      <w:r>
        <w:t>, 128766. https://doi.org/10.1016/j.jclepro.2021.128766</w:t>
      </w:r>
    </w:p>
    <w:p w14:paraId="1636888A" w14:textId="77777777" w:rsidR="00975AE2" w:rsidRDefault="00975AE2" w:rsidP="00975AE2">
      <w:pPr>
        <w:pStyle w:val="NormalWeb"/>
        <w:spacing w:before="0" w:beforeAutospacing="0" w:after="0" w:afterAutospacing="0" w:line="480" w:lineRule="auto"/>
        <w:ind w:left="720" w:hanging="720"/>
      </w:pPr>
      <w:r>
        <w:t xml:space="preserve">Sharif, A. (2021). Role of solar energy in reducing ecological footprints: An empirical analysis. </w:t>
      </w:r>
      <w:r>
        <w:rPr>
          <w:i/>
          <w:iCs/>
        </w:rPr>
        <w:t>Journal of Cleaner Production</w:t>
      </w:r>
      <w:r>
        <w:t xml:space="preserve">, </w:t>
      </w:r>
      <w:r>
        <w:rPr>
          <w:i/>
          <w:iCs/>
        </w:rPr>
        <w:t>292</w:t>
      </w:r>
      <w:r>
        <w:t>, 126028. https://doi.org/10.1016/j.jclepro.2021.126028</w:t>
      </w:r>
    </w:p>
    <w:p w14:paraId="365FBFC2" w14:textId="77777777" w:rsidR="00975AE2" w:rsidRPr="00FE653D" w:rsidRDefault="00975AE2" w:rsidP="001322F7">
      <w:pPr>
        <w:rPr>
          <w:i/>
        </w:rPr>
      </w:pPr>
    </w:p>
    <w:p w14:paraId="360BCD00" w14:textId="77777777" w:rsidR="005E4B72" w:rsidRPr="00752887" w:rsidRDefault="005E4B72" w:rsidP="009147CD">
      <w:pPr>
        <w:pBdr>
          <w:bottom w:val="single" w:sz="6" w:space="1" w:color="auto"/>
        </w:pBdr>
        <w:rPr>
          <w:b/>
        </w:rPr>
      </w:pPr>
    </w:p>
    <w:p w14:paraId="360BCD01" w14:textId="710A71B5" w:rsidR="00752887" w:rsidRPr="00752887" w:rsidRDefault="0017347E" w:rsidP="007F21A6">
      <w:r w:rsidRPr="00752887">
        <w:t>Before you start, create a directory called ‘Methods</w:t>
      </w:r>
      <w:r>
        <w:t xml:space="preserve"> Practical</w:t>
      </w:r>
      <w:r w:rsidR="00E6493C">
        <w:t xml:space="preserve"> </w:t>
      </w:r>
      <w:r w:rsidR="007F21A6">
        <w:t>4</w:t>
      </w:r>
      <w:r w:rsidRPr="00752887">
        <w:t xml:space="preserve">’ </w:t>
      </w:r>
      <w:r w:rsidR="00DE7CD9">
        <w:t>on your computer,</w:t>
      </w:r>
      <w:r>
        <w:t xml:space="preserve"> </w:t>
      </w:r>
      <w:r w:rsidRPr="00752887">
        <w:t>and download the ‘</w:t>
      </w:r>
      <w:r w:rsidR="007F21A6">
        <w:rPr>
          <w:i/>
          <w:iCs/>
        </w:rPr>
        <w:t>Practical 4a data</w:t>
      </w:r>
      <w:r w:rsidRPr="0097209E">
        <w:rPr>
          <w:i/>
          <w:iCs/>
        </w:rPr>
        <w:t>.xls</w:t>
      </w:r>
      <w:r w:rsidR="0044282F" w:rsidRPr="0097209E">
        <w:rPr>
          <w:i/>
          <w:iCs/>
        </w:rPr>
        <w:t>x</w:t>
      </w:r>
      <w:r w:rsidRPr="0097209E">
        <w:rPr>
          <w:i/>
          <w:iCs/>
        </w:rPr>
        <w:t>’</w:t>
      </w:r>
      <w:r w:rsidR="007F2C4F">
        <w:t xml:space="preserve"> </w:t>
      </w:r>
      <w:r w:rsidR="00F143D0">
        <w:t>and ‘</w:t>
      </w:r>
      <w:r w:rsidR="007F21A6">
        <w:rPr>
          <w:i/>
          <w:iCs/>
        </w:rPr>
        <w:t>Practical 4b data</w:t>
      </w:r>
      <w:r w:rsidR="00F143D0" w:rsidRPr="0097209E">
        <w:rPr>
          <w:i/>
          <w:iCs/>
        </w:rPr>
        <w:t>.xlsx’</w:t>
      </w:r>
      <w:r w:rsidR="00F143D0">
        <w:t xml:space="preserve"> </w:t>
      </w:r>
      <w:r w:rsidRPr="00752887">
        <w:t>file</w:t>
      </w:r>
      <w:r w:rsidR="00F143D0">
        <w:t>s</w:t>
      </w:r>
      <w:r w:rsidR="007F21A6">
        <w:t>.</w:t>
      </w:r>
    </w:p>
    <w:p w14:paraId="360BCD02" w14:textId="77777777" w:rsidR="00032BC6" w:rsidRDefault="00032BC6">
      <w:pPr>
        <w:rPr>
          <w:b/>
        </w:rPr>
      </w:pPr>
      <w:r>
        <w:rPr>
          <w:b/>
        </w:rPr>
        <w:br w:type="page"/>
      </w:r>
    </w:p>
    <w:p w14:paraId="360BCD03" w14:textId="77777777" w:rsidR="00FC0F1A" w:rsidRDefault="00917B9E">
      <w:pPr>
        <w:rPr>
          <w:b/>
        </w:rPr>
      </w:pPr>
      <w:r w:rsidRPr="00FC0F1A">
        <w:rPr>
          <w:b/>
        </w:rPr>
        <w:lastRenderedPageBreak/>
        <w:t xml:space="preserve">SECTION </w:t>
      </w:r>
      <w:r w:rsidR="0011550B" w:rsidRPr="00FC0F1A">
        <w:rPr>
          <w:b/>
        </w:rPr>
        <w:t xml:space="preserve">1. </w:t>
      </w:r>
      <w:r w:rsidR="00FC0F1A" w:rsidRPr="00FC0F1A">
        <w:rPr>
          <w:b/>
        </w:rPr>
        <w:t xml:space="preserve">Conducting between-subjects </w:t>
      </w:r>
      <w:r w:rsidR="006F720E">
        <w:rPr>
          <w:b/>
        </w:rPr>
        <w:t xml:space="preserve">factorial </w:t>
      </w:r>
      <w:r w:rsidR="00FC0F1A" w:rsidRPr="00FC0F1A">
        <w:rPr>
          <w:b/>
        </w:rPr>
        <w:t xml:space="preserve">ANOVA </w:t>
      </w:r>
    </w:p>
    <w:p w14:paraId="360BCD04" w14:textId="77777777" w:rsidR="00FC0F1A" w:rsidRDefault="00FC0F1A">
      <w:r>
        <w:t>The formulae for</w:t>
      </w:r>
      <w:r w:rsidR="006F720E">
        <w:t xml:space="preserve"> </w:t>
      </w:r>
      <w:r>
        <w:t>betwee</w:t>
      </w:r>
      <w:r w:rsidR="005D367D">
        <w:t xml:space="preserve">n-subjects </w:t>
      </w:r>
      <w:r w:rsidR="00161294">
        <w:t xml:space="preserve">factorial </w:t>
      </w:r>
      <w:r w:rsidR="005D367D">
        <w:t>ANOVA are</w:t>
      </w:r>
      <w:r w:rsidR="00161294">
        <w:t>*</w:t>
      </w:r>
      <w:r w:rsidR="005D367D">
        <w:t>:</w:t>
      </w:r>
    </w:p>
    <w:p w14:paraId="360BCD05" w14:textId="77777777" w:rsidR="00161294" w:rsidRPr="00161294" w:rsidRDefault="00BD3BDA" w:rsidP="00161294">
      <w:pPr>
        <w:rPr>
          <w:rFonts w:eastAsiaTheme="minorEastAsia"/>
        </w:rPr>
      </w:pPr>
      <w:bookmarkStart w:id="0" w:name="OLE_LINK1"/>
      <w:bookmarkStart w:id="1" w:name="OLE_LINK3"/>
      <w:bookmarkStart w:id="2" w:name="OLE_LINK4"/>
      <w:r w:rsidRPr="00BD3BDA">
        <w:rPr>
          <w:u w:val="single"/>
        </w:rPr>
        <w:t>Degrees of Freedom</w:t>
      </w:r>
      <w:r w:rsidR="005D367D" w:rsidRPr="005D367D">
        <w:tab/>
      </w:r>
      <w:r w:rsidR="00161294">
        <w:rPr>
          <w:rFonts w:eastAsiaTheme="minorEastAsia"/>
        </w:rPr>
        <w:tab/>
      </w:r>
      <m:oMath>
        <m:sSub>
          <m:sSubPr>
            <m:ctrlPr>
              <w:rPr>
                <w:rFonts w:ascii="Cambria Math" w:hAnsi="Cambria Math"/>
                <w:i/>
                <w:sz w:val="28"/>
                <w:szCs w:val="28"/>
              </w:rPr>
            </m:ctrlPr>
          </m:sSubPr>
          <m:e>
            <m:r>
              <w:rPr>
                <w:rFonts w:ascii="Cambria Math" w:hAnsi="Cambria Math"/>
                <w:sz w:val="28"/>
                <w:szCs w:val="28"/>
              </w:rPr>
              <m:t>df</m:t>
            </m:r>
          </m:e>
          <m:sub>
            <m:r>
              <w:rPr>
                <w:rFonts w:ascii="Cambria Math" w:hAnsi="Cambria Math"/>
                <w:sz w:val="28"/>
                <w:szCs w:val="28"/>
              </w:rPr>
              <m:t>A</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cA</m:t>
            </m:r>
          </m:sub>
        </m:sSub>
        <m:r>
          <w:rPr>
            <w:rFonts w:ascii="Cambria Math" w:hAnsi="Cambria Math"/>
            <w:sz w:val="28"/>
            <w:szCs w:val="28"/>
          </w:rPr>
          <m:t>-1</m:t>
        </m:r>
      </m:oMath>
      <w:r w:rsidR="00161294" w:rsidRPr="00BD3BDA">
        <w:rPr>
          <w:sz w:val="28"/>
          <w:szCs w:val="28"/>
        </w:rPr>
        <w:t xml:space="preserve"> </w:t>
      </w:r>
    </w:p>
    <w:p w14:paraId="360BCD06" w14:textId="77777777" w:rsidR="00E65308" w:rsidRDefault="00000000" w:rsidP="00E65308">
      <w:pPr>
        <w:ind w:left="2835"/>
        <w:rPr>
          <w:sz w:val="28"/>
          <w:szCs w:val="28"/>
        </w:rPr>
      </w:pPr>
      <m:oMath>
        <m:sSub>
          <m:sSubPr>
            <m:ctrlPr>
              <w:rPr>
                <w:rFonts w:ascii="Cambria Math" w:hAnsi="Cambria Math"/>
                <w:i/>
                <w:sz w:val="28"/>
                <w:szCs w:val="28"/>
              </w:rPr>
            </m:ctrlPr>
          </m:sSubPr>
          <m:e>
            <m:r>
              <w:rPr>
                <w:rFonts w:ascii="Cambria Math" w:hAnsi="Cambria Math"/>
                <w:sz w:val="28"/>
                <w:szCs w:val="28"/>
              </w:rPr>
              <m:t>df</m:t>
            </m:r>
          </m:e>
          <m:sub>
            <m:r>
              <w:rPr>
                <w:rFonts w:ascii="Cambria Math" w:hAnsi="Cambria Math"/>
                <w:sz w:val="28"/>
                <w:szCs w:val="28"/>
              </w:rPr>
              <m:t>total</m:t>
            </m:r>
          </m:sub>
        </m:sSub>
        <m:r>
          <w:rPr>
            <w:rFonts w:ascii="Cambria Math" w:hAnsi="Cambria Math"/>
            <w:sz w:val="28"/>
            <w:szCs w:val="28"/>
          </w:rPr>
          <m:t>=N-1</m:t>
        </m:r>
      </m:oMath>
      <w:r w:rsidR="00E65308" w:rsidRPr="00BD3BDA">
        <w:rPr>
          <w:sz w:val="28"/>
          <w:szCs w:val="28"/>
        </w:rPr>
        <w:t xml:space="preserve"> </w:t>
      </w:r>
    </w:p>
    <w:p w14:paraId="360BCD07" w14:textId="77777777" w:rsidR="00DE2DC2" w:rsidRDefault="00DE2DC2" w:rsidP="00DE2DC2">
      <w:pPr>
        <w:ind w:left="2835" w:hanging="2835"/>
        <w:rPr>
          <w:sz w:val="28"/>
          <w:szCs w:val="28"/>
        </w:rPr>
      </w:pPr>
      <w:r>
        <w:rPr>
          <w:rFonts w:eastAsiaTheme="minorEastAsia"/>
          <w:sz w:val="28"/>
          <w:szCs w:val="28"/>
        </w:rPr>
        <w:tab/>
      </w:r>
      <m:oMath>
        <m:sSub>
          <m:sSubPr>
            <m:ctrlPr>
              <w:rPr>
                <w:rFonts w:ascii="Cambria Math" w:hAnsi="Cambria Math"/>
                <w:i/>
                <w:sz w:val="28"/>
                <w:szCs w:val="28"/>
              </w:rPr>
            </m:ctrlPr>
          </m:sSubPr>
          <m:e>
            <m:r>
              <w:rPr>
                <w:rFonts w:ascii="Cambria Math" w:hAnsi="Cambria Math"/>
                <w:sz w:val="28"/>
                <w:szCs w:val="28"/>
              </w:rPr>
              <m:t>df</m:t>
            </m:r>
          </m:e>
          <m:sub>
            <m:r>
              <w:rPr>
                <w:rFonts w:ascii="Cambria Math" w:hAnsi="Cambria Math"/>
                <w:sz w:val="28"/>
                <w:szCs w:val="28"/>
              </w:rPr>
              <m:t>A×B</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df</m:t>
            </m:r>
          </m:e>
          <m:sub>
            <m:r>
              <w:rPr>
                <w:rFonts w:ascii="Cambria Math" w:hAnsi="Cambria Math"/>
                <w:sz w:val="28"/>
                <w:szCs w:val="28"/>
              </w:rPr>
              <m:t>A</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df</m:t>
            </m:r>
          </m:e>
          <m:sub>
            <m:r>
              <w:rPr>
                <w:rFonts w:ascii="Cambria Math" w:hAnsi="Cambria Math"/>
                <w:sz w:val="28"/>
                <w:szCs w:val="28"/>
              </w:rPr>
              <m:t>B</m:t>
            </m:r>
          </m:sub>
        </m:sSub>
      </m:oMath>
      <w:r w:rsidRPr="00BD3BDA">
        <w:rPr>
          <w:sz w:val="28"/>
          <w:szCs w:val="28"/>
        </w:rPr>
        <w:t xml:space="preserve"> </w:t>
      </w:r>
    </w:p>
    <w:p w14:paraId="360BCD08" w14:textId="77777777" w:rsidR="00BD3BDA" w:rsidRDefault="005D367D" w:rsidP="005D367D">
      <w:pPr>
        <w:ind w:left="2835" w:hanging="2835"/>
        <w:rPr>
          <w:sz w:val="28"/>
          <w:szCs w:val="28"/>
        </w:rPr>
      </w:pPr>
      <w:r>
        <w:rPr>
          <w:rFonts w:eastAsiaTheme="minorEastAsia"/>
          <w:sz w:val="28"/>
          <w:szCs w:val="28"/>
        </w:rPr>
        <w:tab/>
      </w:r>
      <m:oMath>
        <m:sSub>
          <m:sSubPr>
            <m:ctrlPr>
              <w:rPr>
                <w:rFonts w:ascii="Cambria Math" w:hAnsi="Cambria Math"/>
                <w:i/>
                <w:sz w:val="28"/>
                <w:szCs w:val="28"/>
              </w:rPr>
            </m:ctrlPr>
          </m:sSubPr>
          <m:e>
            <m:r>
              <w:rPr>
                <w:rFonts w:ascii="Cambria Math" w:hAnsi="Cambria Math"/>
                <w:sz w:val="28"/>
                <w:szCs w:val="28"/>
              </w:rPr>
              <m:t>df</m:t>
            </m:r>
          </m:e>
          <m:sub>
            <m:r>
              <w:rPr>
                <w:rFonts w:ascii="Cambria Math" w:hAnsi="Cambria Math"/>
                <w:sz w:val="28"/>
                <w:szCs w:val="28"/>
              </w:rPr>
              <m:t>error</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df</m:t>
            </m:r>
          </m:e>
          <m:sub>
            <m:r>
              <w:rPr>
                <w:rFonts w:ascii="Cambria Math" w:hAnsi="Cambria Math"/>
                <w:sz w:val="28"/>
                <w:szCs w:val="28"/>
              </w:rPr>
              <m:t>total</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df</m:t>
            </m:r>
          </m:e>
          <m:sub>
            <m:r>
              <w:rPr>
                <w:rFonts w:ascii="Cambria Math" w:hAnsi="Cambria Math"/>
                <w:sz w:val="28"/>
                <w:szCs w:val="28"/>
              </w:rPr>
              <m:t>A</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df</m:t>
            </m:r>
          </m:e>
          <m:sub>
            <m:r>
              <w:rPr>
                <w:rFonts w:ascii="Cambria Math" w:hAnsi="Cambria Math"/>
                <w:sz w:val="28"/>
                <w:szCs w:val="28"/>
              </w:rPr>
              <m:t>B</m:t>
            </m:r>
          </m:sub>
        </m:sSub>
        <m:r>
          <w:rPr>
            <w:rFonts w:ascii="Cambria Math" w:hAnsi="Cambria Math"/>
            <w:sz w:val="28"/>
            <w:szCs w:val="28"/>
          </w:rPr>
          <m:t>-</m:t>
        </m:r>
      </m:oMath>
      <w:r w:rsidR="00FA6A24" w:rsidRPr="00BD3BDA">
        <w:rPr>
          <w:sz w:val="28"/>
          <w:szCs w:val="28"/>
        </w:rPr>
        <w:t xml:space="preserve"> </w:t>
      </w:r>
      <m:oMath>
        <m:sSub>
          <m:sSubPr>
            <m:ctrlPr>
              <w:rPr>
                <w:rFonts w:ascii="Cambria Math" w:hAnsi="Cambria Math"/>
                <w:i/>
                <w:sz w:val="28"/>
                <w:szCs w:val="28"/>
              </w:rPr>
            </m:ctrlPr>
          </m:sSubPr>
          <m:e>
            <m:r>
              <w:rPr>
                <w:rFonts w:ascii="Cambria Math" w:hAnsi="Cambria Math"/>
                <w:sz w:val="28"/>
                <w:szCs w:val="28"/>
              </w:rPr>
              <m:t>df</m:t>
            </m:r>
          </m:e>
          <m:sub>
            <m:r>
              <w:rPr>
                <w:rFonts w:ascii="Cambria Math" w:hAnsi="Cambria Math"/>
                <w:sz w:val="28"/>
                <w:szCs w:val="28"/>
              </w:rPr>
              <m:t>A×B</m:t>
            </m:r>
          </m:sub>
        </m:sSub>
      </m:oMath>
      <w:r w:rsidR="00BD3BDA" w:rsidRPr="00BD3BDA">
        <w:rPr>
          <w:sz w:val="28"/>
          <w:szCs w:val="28"/>
        </w:rPr>
        <w:t xml:space="preserve"> </w:t>
      </w:r>
    </w:p>
    <w:p w14:paraId="360BCD09" w14:textId="77777777" w:rsidR="002866AC" w:rsidRDefault="00DA348C" w:rsidP="002866AC">
      <w:pPr>
        <w:ind w:left="2835" w:hanging="2835"/>
        <w:rPr>
          <w:rFonts w:eastAsiaTheme="minorEastAsia"/>
          <w:sz w:val="28"/>
          <w:szCs w:val="28"/>
        </w:rPr>
      </w:pPr>
      <w:r>
        <w:rPr>
          <w:u w:val="single"/>
        </w:rPr>
        <w:t>Sums of Squares</w:t>
      </w:r>
      <w:r w:rsidR="005D367D" w:rsidRPr="005D367D">
        <w:tab/>
      </w:r>
      <m:oMath>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A</m:t>
            </m:r>
          </m:sub>
        </m:sSub>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k</m:t>
                </m:r>
              </m:sub>
            </m:sSub>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r>
                          <w:rPr>
                            <w:rFonts w:ascii="Cambria Math" w:hAnsi="Cambria Math"/>
                            <w:sz w:val="28"/>
                            <w:szCs w:val="28"/>
                          </w:rPr>
                          <m:t>x)</m:t>
                        </m:r>
                      </m:e>
                    </m:nary>
                  </m:e>
                  <m:sup>
                    <m:r>
                      <w:rPr>
                        <w:rFonts w:ascii="Cambria Math" w:hAnsi="Cambria Math"/>
                        <w:sz w:val="28"/>
                        <w:szCs w:val="28"/>
                      </w:rPr>
                      <m:t>2</m:t>
                    </m:r>
                  </m:sup>
                </m:sSup>
              </m:num>
              <m:den>
                <m:r>
                  <w:rPr>
                    <w:rFonts w:ascii="Cambria Math" w:hAnsi="Cambria Math"/>
                    <w:sz w:val="28"/>
                    <w:szCs w:val="28"/>
                  </w:rPr>
                  <m:t>N</m:t>
                </m:r>
              </m:den>
            </m:f>
          </m:e>
        </m:nary>
      </m:oMath>
    </w:p>
    <w:p w14:paraId="360BCD0A" w14:textId="77777777" w:rsidR="002866AC" w:rsidRDefault="007D7F96" w:rsidP="002866AC">
      <w:pPr>
        <w:ind w:left="2835"/>
        <w:rPr>
          <w:rFonts w:eastAsiaTheme="minorEastAsia"/>
          <w:sz w:val="28"/>
          <w:szCs w:val="28"/>
        </w:rPr>
      </w:pPr>
      <w:r w:rsidRPr="00BD3BDA">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cells</m:t>
            </m:r>
          </m:sub>
        </m:sSub>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k</m:t>
                </m:r>
              </m:sub>
            </m:sSub>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r>
                          <w:rPr>
                            <w:rFonts w:ascii="Cambria Math" w:hAnsi="Cambria Math"/>
                            <w:sz w:val="28"/>
                            <w:szCs w:val="28"/>
                          </w:rPr>
                          <m:t>x)</m:t>
                        </m:r>
                      </m:e>
                    </m:nary>
                  </m:e>
                  <m:sup>
                    <m:r>
                      <w:rPr>
                        <w:rFonts w:ascii="Cambria Math" w:hAnsi="Cambria Math"/>
                        <w:sz w:val="28"/>
                        <w:szCs w:val="28"/>
                      </w:rPr>
                      <m:t>2</m:t>
                    </m:r>
                  </m:sup>
                </m:sSup>
              </m:num>
              <m:den>
                <m:r>
                  <w:rPr>
                    <w:rFonts w:ascii="Cambria Math" w:hAnsi="Cambria Math"/>
                    <w:sz w:val="28"/>
                    <w:szCs w:val="28"/>
                  </w:rPr>
                  <m:t>N</m:t>
                </m:r>
              </m:den>
            </m:f>
          </m:e>
        </m:nary>
      </m:oMath>
    </w:p>
    <w:p w14:paraId="360BCD0B" w14:textId="77777777" w:rsidR="007D7F96" w:rsidRDefault="00000000" w:rsidP="005D367D">
      <w:pPr>
        <w:ind w:left="2835"/>
        <w:rPr>
          <w:noProof/>
          <w:sz w:val="28"/>
          <w:szCs w:val="28"/>
          <w:lang w:eastAsia="en-GB"/>
        </w:rPr>
      </w:pPr>
      <m:oMath>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total</m:t>
            </m:r>
          </m:sub>
        </m:sSub>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r>
                          <w:rPr>
                            <w:rFonts w:ascii="Cambria Math" w:hAnsi="Cambria Math"/>
                            <w:sz w:val="28"/>
                            <w:szCs w:val="28"/>
                          </w:rPr>
                          <m:t>x)</m:t>
                        </m:r>
                      </m:e>
                    </m:nary>
                  </m:e>
                  <m:sup>
                    <m:r>
                      <w:rPr>
                        <w:rFonts w:ascii="Cambria Math" w:hAnsi="Cambria Math"/>
                        <w:sz w:val="28"/>
                        <w:szCs w:val="28"/>
                      </w:rPr>
                      <m:t>2</m:t>
                    </m:r>
                  </m:sup>
                </m:sSup>
              </m:num>
              <m:den>
                <m:r>
                  <w:rPr>
                    <w:rFonts w:ascii="Cambria Math" w:hAnsi="Cambria Math"/>
                    <w:sz w:val="28"/>
                    <w:szCs w:val="28"/>
                  </w:rPr>
                  <m:t>N</m:t>
                </m:r>
              </m:den>
            </m:f>
          </m:e>
        </m:nary>
      </m:oMath>
      <w:r w:rsidR="007D7F96" w:rsidRPr="00BD3BDA">
        <w:rPr>
          <w:noProof/>
          <w:sz w:val="28"/>
          <w:szCs w:val="28"/>
          <w:lang w:eastAsia="en-GB"/>
        </w:rPr>
        <w:t xml:space="preserve"> </w:t>
      </w:r>
    </w:p>
    <w:p w14:paraId="360BCD0C" w14:textId="77777777" w:rsidR="00167416" w:rsidRPr="00161294" w:rsidRDefault="00167416" w:rsidP="00167416">
      <w:pPr>
        <w:ind w:left="2835" w:hanging="2835"/>
        <w:rPr>
          <w:rFonts w:eastAsiaTheme="minorEastAsia"/>
          <w:sz w:val="28"/>
          <w:szCs w:val="28"/>
        </w:rPr>
      </w:pPr>
      <w:r>
        <w:rPr>
          <w:rFonts w:eastAsiaTheme="minorEastAsia"/>
          <w:sz w:val="28"/>
          <w:szCs w:val="28"/>
        </w:rPr>
        <w:tab/>
      </w:r>
      <m:oMath>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A×B</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cells</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A</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B</m:t>
            </m:r>
          </m:sub>
        </m:sSub>
      </m:oMath>
    </w:p>
    <w:p w14:paraId="360BCD0D" w14:textId="77777777" w:rsidR="007D7F96" w:rsidRDefault="00000000" w:rsidP="005D367D">
      <w:pPr>
        <w:ind w:left="2835"/>
        <w:rPr>
          <w:sz w:val="28"/>
          <w:szCs w:val="28"/>
        </w:rPr>
      </w:pPr>
      <m:oMath>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error</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total</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cells</m:t>
            </m:r>
          </m:sub>
        </m:sSub>
      </m:oMath>
      <w:r w:rsidR="007D7F96" w:rsidRPr="00BD3BDA">
        <w:rPr>
          <w:sz w:val="28"/>
          <w:szCs w:val="28"/>
        </w:rPr>
        <w:t xml:space="preserve"> </w:t>
      </w:r>
    </w:p>
    <w:p w14:paraId="360BCD0E" w14:textId="77777777" w:rsidR="007D7F96" w:rsidRDefault="0044282F" w:rsidP="005D367D">
      <w:pPr>
        <w:ind w:left="2835" w:hanging="2835"/>
        <w:rPr>
          <w:sz w:val="28"/>
          <w:szCs w:val="28"/>
        </w:rPr>
      </w:pPr>
      <w:r>
        <w:rPr>
          <w:u w:val="single"/>
        </w:rPr>
        <w:t xml:space="preserve">Mean </w:t>
      </w:r>
      <w:r w:rsidR="007D7F96">
        <w:rPr>
          <w:u w:val="single"/>
        </w:rPr>
        <w:t>Squares</w:t>
      </w:r>
      <w:r w:rsidR="005D367D" w:rsidRPr="005D367D">
        <w:tab/>
      </w:r>
      <m:oMath>
        <m:sSub>
          <m:sSubPr>
            <m:ctrlPr>
              <w:rPr>
                <w:rFonts w:ascii="Cambria Math" w:hAnsi="Cambria Math"/>
                <w:i/>
                <w:sz w:val="28"/>
                <w:szCs w:val="28"/>
              </w:rPr>
            </m:ctrlPr>
          </m:sSubPr>
          <m:e>
            <m:r>
              <w:rPr>
                <w:rFonts w:ascii="Cambria Math" w:hAnsi="Cambria Math"/>
                <w:sz w:val="28"/>
                <w:szCs w:val="28"/>
              </w:rPr>
              <m:t>MS</m:t>
            </m:r>
          </m:e>
          <m:sub>
            <m:r>
              <w:rPr>
                <w:rFonts w:ascii="Cambria Math" w:hAnsi="Cambria Math"/>
                <w:sz w:val="28"/>
                <w:szCs w:val="28"/>
              </w:rPr>
              <m:t>A</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A</m:t>
                </m:r>
              </m:sub>
            </m:sSub>
          </m:num>
          <m:den>
            <m:sSub>
              <m:sSubPr>
                <m:ctrlPr>
                  <w:rPr>
                    <w:rFonts w:ascii="Cambria Math" w:hAnsi="Cambria Math"/>
                    <w:i/>
                    <w:sz w:val="28"/>
                    <w:szCs w:val="28"/>
                  </w:rPr>
                </m:ctrlPr>
              </m:sSubPr>
              <m:e>
                <m:r>
                  <w:rPr>
                    <w:rFonts w:ascii="Cambria Math" w:hAnsi="Cambria Math"/>
                    <w:sz w:val="28"/>
                    <w:szCs w:val="28"/>
                  </w:rPr>
                  <m:t>df</m:t>
                </m:r>
              </m:e>
              <m:sub>
                <m:r>
                  <w:rPr>
                    <w:rFonts w:ascii="Cambria Math" w:hAnsi="Cambria Math"/>
                    <w:sz w:val="28"/>
                    <w:szCs w:val="28"/>
                  </w:rPr>
                  <m:t>A</m:t>
                </m:r>
              </m:sub>
            </m:sSub>
          </m:den>
        </m:f>
      </m:oMath>
      <w:r w:rsidR="007D7F96" w:rsidRPr="00BD3BDA">
        <w:rPr>
          <w:sz w:val="28"/>
          <w:szCs w:val="28"/>
        </w:rPr>
        <w:t xml:space="preserve"> </w:t>
      </w:r>
    </w:p>
    <w:p w14:paraId="360BCD0F" w14:textId="77777777" w:rsidR="002866AC" w:rsidRPr="00BD3BDA" w:rsidRDefault="002866AC" w:rsidP="005D367D">
      <w:pPr>
        <w:ind w:left="2835" w:hanging="2835"/>
        <w:rPr>
          <w:sz w:val="28"/>
          <w:szCs w:val="28"/>
        </w:rPr>
      </w:pPr>
      <w:r w:rsidRPr="005D367D">
        <w:tab/>
      </w:r>
      <m:oMath>
        <m:sSub>
          <m:sSubPr>
            <m:ctrlPr>
              <w:rPr>
                <w:rFonts w:ascii="Cambria Math" w:hAnsi="Cambria Math"/>
                <w:i/>
                <w:sz w:val="28"/>
                <w:szCs w:val="28"/>
              </w:rPr>
            </m:ctrlPr>
          </m:sSubPr>
          <m:e>
            <m:r>
              <w:rPr>
                <w:rFonts w:ascii="Cambria Math" w:hAnsi="Cambria Math"/>
                <w:sz w:val="28"/>
                <w:szCs w:val="28"/>
              </w:rPr>
              <m:t>MS</m:t>
            </m:r>
          </m:e>
          <m:sub>
            <m:r>
              <w:rPr>
                <w:rFonts w:ascii="Cambria Math" w:hAnsi="Cambria Math"/>
                <w:sz w:val="28"/>
                <w:szCs w:val="28"/>
              </w:rPr>
              <m:t>A×B</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A×B</m:t>
                </m:r>
              </m:sub>
            </m:sSub>
          </m:num>
          <m:den>
            <m:sSub>
              <m:sSubPr>
                <m:ctrlPr>
                  <w:rPr>
                    <w:rFonts w:ascii="Cambria Math" w:hAnsi="Cambria Math"/>
                    <w:i/>
                    <w:sz w:val="28"/>
                    <w:szCs w:val="28"/>
                  </w:rPr>
                </m:ctrlPr>
              </m:sSubPr>
              <m:e>
                <m:r>
                  <w:rPr>
                    <w:rFonts w:ascii="Cambria Math" w:hAnsi="Cambria Math"/>
                    <w:sz w:val="28"/>
                    <w:szCs w:val="28"/>
                  </w:rPr>
                  <m:t>df</m:t>
                </m:r>
              </m:e>
              <m:sub>
                <m:r>
                  <w:rPr>
                    <w:rFonts w:ascii="Cambria Math" w:hAnsi="Cambria Math"/>
                    <w:sz w:val="28"/>
                    <w:szCs w:val="28"/>
                  </w:rPr>
                  <m:t>A×B</m:t>
                </m:r>
              </m:sub>
            </m:sSub>
          </m:den>
        </m:f>
      </m:oMath>
    </w:p>
    <w:p w14:paraId="360BCD10" w14:textId="77777777" w:rsidR="00FC0F1A" w:rsidRDefault="00000000" w:rsidP="005D367D">
      <w:pPr>
        <w:ind w:left="2835"/>
        <w:rPr>
          <w:sz w:val="28"/>
          <w:szCs w:val="28"/>
        </w:rPr>
      </w:pPr>
      <m:oMath>
        <m:sSub>
          <m:sSubPr>
            <m:ctrlPr>
              <w:rPr>
                <w:rFonts w:ascii="Cambria Math" w:hAnsi="Cambria Math"/>
                <w:i/>
                <w:sz w:val="28"/>
                <w:szCs w:val="28"/>
              </w:rPr>
            </m:ctrlPr>
          </m:sSubPr>
          <m:e>
            <m:r>
              <w:rPr>
                <w:rFonts w:ascii="Cambria Math" w:hAnsi="Cambria Math"/>
                <w:sz w:val="28"/>
                <w:szCs w:val="28"/>
              </w:rPr>
              <m:t>MS</m:t>
            </m:r>
          </m:e>
          <m:sub>
            <m:r>
              <w:rPr>
                <w:rFonts w:ascii="Cambria Math" w:hAnsi="Cambria Math"/>
                <w:sz w:val="28"/>
                <w:szCs w:val="28"/>
              </w:rPr>
              <m:t>error</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error</m:t>
                </m:r>
              </m:sub>
            </m:sSub>
          </m:num>
          <m:den>
            <m:sSub>
              <m:sSubPr>
                <m:ctrlPr>
                  <w:rPr>
                    <w:rFonts w:ascii="Cambria Math" w:hAnsi="Cambria Math"/>
                    <w:i/>
                    <w:sz w:val="28"/>
                    <w:szCs w:val="28"/>
                  </w:rPr>
                </m:ctrlPr>
              </m:sSubPr>
              <m:e>
                <m:r>
                  <w:rPr>
                    <w:rFonts w:ascii="Cambria Math" w:hAnsi="Cambria Math"/>
                    <w:sz w:val="28"/>
                    <w:szCs w:val="28"/>
                  </w:rPr>
                  <m:t>df</m:t>
                </m:r>
              </m:e>
              <m:sub>
                <m:r>
                  <w:rPr>
                    <w:rFonts w:ascii="Cambria Math" w:hAnsi="Cambria Math"/>
                    <w:sz w:val="28"/>
                    <w:szCs w:val="28"/>
                  </w:rPr>
                  <m:t>error</m:t>
                </m:r>
              </m:sub>
            </m:sSub>
          </m:den>
        </m:f>
      </m:oMath>
      <w:r w:rsidR="00BD3BDA" w:rsidRPr="00BD3BDA">
        <w:rPr>
          <w:sz w:val="28"/>
          <w:szCs w:val="28"/>
        </w:rPr>
        <w:t xml:space="preserve"> </w:t>
      </w:r>
    </w:p>
    <w:p w14:paraId="360BCD11" w14:textId="77777777" w:rsidR="00BD3BDA" w:rsidRDefault="00DA348C" w:rsidP="005D367D">
      <w:pPr>
        <w:ind w:left="2835" w:hanging="2835"/>
        <w:rPr>
          <w:sz w:val="28"/>
          <w:szCs w:val="28"/>
        </w:rPr>
      </w:pPr>
      <w:r w:rsidRPr="00DA348C">
        <w:rPr>
          <w:u w:val="single"/>
        </w:rPr>
        <w:t>F Value</w:t>
      </w:r>
      <w:r w:rsidR="00F145CB">
        <w:rPr>
          <w:u w:val="single"/>
        </w:rPr>
        <w:t>s</w:t>
      </w:r>
      <w:r w:rsidR="005D367D" w:rsidRPr="005D367D">
        <w:tab/>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A</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MS</m:t>
                </m:r>
              </m:e>
              <m:sub>
                <m:r>
                  <w:rPr>
                    <w:rFonts w:ascii="Cambria Math" w:hAnsi="Cambria Math"/>
                    <w:sz w:val="28"/>
                    <w:szCs w:val="28"/>
                  </w:rPr>
                  <m:t>A</m:t>
                </m:r>
              </m:sub>
            </m:sSub>
          </m:num>
          <m:den>
            <m:sSub>
              <m:sSubPr>
                <m:ctrlPr>
                  <w:rPr>
                    <w:rFonts w:ascii="Cambria Math" w:hAnsi="Cambria Math"/>
                    <w:i/>
                    <w:sz w:val="28"/>
                    <w:szCs w:val="28"/>
                  </w:rPr>
                </m:ctrlPr>
              </m:sSubPr>
              <m:e>
                <m:r>
                  <w:rPr>
                    <w:rFonts w:ascii="Cambria Math" w:hAnsi="Cambria Math"/>
                    <w:sz w:val="28"/>
                    <w:szCs w:val="28"/>
                  </w:rPr>
                  <m:t>MS</m:t>
                </m:r>
              </m:e>
              <m:sub>
                <m:r>
                  <w:rPr>
                    <w:rFonts w:ascii="Cambria Math" w:hAnsi="Cambria Math"/>
                    <w:sz w:val="28"/>
                    <w:szCs w:val="28"/>
                  </w:rPr>
                  <m:t>error</m:t>
                </m:r>
              </m:sub>
            </m:sSub>
          </m:den>
        </m:f>
      </m:oMath>
      <w:r w:rsidR="00BD3BDA" w:rsidRPr="00BD3BDA">
        <w:rPr>
          <w:sz w:val="28"/>
          <w:szCs w:val="28"/>
        </w:rPr>
        <w:t xml:space="preserve"> </w:t>
      </w:r>
    </w:p>
    <w:p w14:paraId="360BCD12" w14:textId="77777777" w:rsidR="00E65308" w:rsidRPr="00BD3BDA" w:rsidRDefault="00E65308" w:rsidP="00E65308">
      <w:pPr>
        <w:ind w:left="2835" w:hanging="2835"/>
        <w:rPr>
          <w:sz w:val="28"/>
          <w:szCs w:val="28"/>
        </w:rPr>
      </w:pPr>
      <w:r w:rsidRPr="005D367D">
        <w:tab/>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A×B</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MS</m:t>
                </m:r>
              </m:e>
              <m:sub>
                <m:r>
                  <w:rPr>
                    <w:rFonts w:ascii="Cambria Math" w:hAnsi="Cambria Math"/>
                    <w:sz w:val="28"/>
                    <w:szCs w:val="28"/>
                  </w:rPr>
                  <m:t>A×B</m:t>
                </m:r>
              </m:sub>
            </m:sSub>
          </m:num>
          <m:den>
            <m:sSub>
              <m:sSubPr>
                <m:ctrlPr>
                  <w:rPr>
                    <w:rFonts w:ascii="Cambria Math" w:hAnsi="Cambria Math"/>
                    <w:i/>
                    <w:sz w:val="28"/>
                    <w:szCs w:val="28"/>
                  </w:rPr>
                </m:ctrlPr>
              </m:sSubPr>
              <m:e>
                <m:r>
                  <w:rPr>
                    <w:rFonts w:ascii="Cambria Math" w:hAnsi="Cambria Math"/>
                    <w:sz w:val="28"/>
                    <w:szCs w:val="28"/>
                  </w:rPr>
                  <m:t>MS</m:t>
                </m:r>
              </m:e>
              <m:sub>
                <m:r>
                  <w:rPr>
                    <w:rFonts w:ascii="Cambria Math" w:hAnsi="Cambria Math"/>
                    <w:sz w:val="28"/>
                    <w:szCs w:val="28"/>
                  </w:rPr>
                  <m:t>error</m:t>
                </m:r>
              </m:sub>
            </m:sSub>
          </m:den>
        </m:f>
      </m:oMath>
      <w:r w:rsidRPr="00BD3BDA">
        <w:rPr>
          <w:sz w:val="28"/>
          <w:szCs w:val="28"/>
        </w:rPr>
        <w:t xml:space="preserve"> </w:t>
      </w:r>
    </w:p>
    <w:bookmarkEnd w:id="0"/>
    <w:p w14:paraId="360BCD13" w14:textId="77777777" w:rsidR="00996A14" w:rsidRPr="00161294" w:rsidRDefault="00161294" w:rsidP="00161294">
      <w:pPr>
        <w:rPr>
          <w:color w:val="0070C0"/>
        </w:rPr>
      </w:pPr>
      <w:r w:rsidRPr="00161294">
        <w:t xml:space="preserve">* The formulae for </w:t>
      </w:r>
      <w:r w:rsidR="00414AD4">
        <w:t>factor</w:t>
      </w:r>
      <w:r w:rsidRPr="00161294">
        <w:t xml:space="preserve"> B</w:t>
      </w:r>
      <w:r w:rsidR="00167416">
        <w:t xml:space="preserve"> are</w:t>
      </w:r>
      <w:r w:rsidR="00F145CB">
        <w:t xml:space="preserve"> identical to the </w:t>
      </w:r>
      <w:r w:rsidRPr="00161294">
        <w:t xml:space="preserve">formulae for </w:t>
      </w:r>
      <w:r w:rsidR="00167416">
        <w:t>factor</w:t>
      </w:r>
      <w:r w:rsidRPr="00161294">
        <w:t xml:space="preserve"> </w:t>
      </w:r>
      <w:proofErr w:type="gramStart"/>
      <w:r w:rsidRPr="00161294">
        <w:t>A, and</w:t>
      </w:r>
      <w:proofErr w:type="gramEnd"/>
      <w:r w:rsidRPr="00161294">
        <w:t xml:space="preserve"> are not listed.</w:t>
      </w:r>
    </w:p>
    <w:bookmarkEnd w:id="1"/>
    <w:bookmarkEnd w:id="2"/>
    <w:p w14:paraId="360BCD14" w14:textId="77777777" w:rsidR="00DD264F" w:rsidRPr="00752887" w:rsidRDefault="00DD264F">
      <w:pPr>
        <w:rPr>
          <w:b/>
          <w:color w:val="0070C0"/>
        </w:rPr>
      </w:pPr>
      <w:r w:rsidRPr="00752887">
        <w:rPr>
          <w:b/>
          <w:color w:val="0070C0"/>
        </w:rPr>
        <w:t>1a) EXCEL</w:t>
      </w:r>
    </w:p>
    <w:p w14:paraId="360BCD15" w14:textId="0B115943" w:rsidR="00B031F8" w:rsidRPr="00752887" w:rsidRDefault="00B031F8" w:rsidP="009147CD">
      <w:r w:rsidRPr="00752887">
        <w:t xml:space="preserve">This section shows you </w:t>
      </w:r>
      <w:r w:rsidR="00F145CB">
        <w:t xml:space="preserve">how </w:t>
      </w:r>
      <w:r w:rsidR="0098679D">
        <w:t>Excel</w:t>
      </w:r>
      <w:r w:rsidR="001E3B2F">
        <w:t xml:space="preserve"> can be used</w:t>
      </w:r>
      <w:r w:rsidR="0098679D">
        <w:t xml:space="preserve"> to conduct the </w:t>
      </w:r>
      <w:r w:rsidR="005D367D">
        <w:t xml:space="preserve">between-subjects </w:t>
      </w:r>
      <w:r w:rsidR="00FE653D">
        <w:t xml:space="preserve">factorial </w:t>
      </w:r>
      <w:r w:rsidR="005D367D">
        <w:t>ANOVA</w:t>
      </w:r>
      <w:r w:rsidR="00F145CB">
        <w:t xml:space="preserve"> example from the lecture</w:t>
      </w:r>
      <w:r w:rsidRPr="00752887">
        <w:t>.</w:t>
      </w:r>
    </w:p>
    <w:p w14:paraId="360BCD16" w14:textId="18CA306F" w:rsidR="00A71DA0" w:rsidRDefault="00D54C28" w:rsidP="00A71DA0">
      <w:pPr>
        <w:pStyle w:val="ListParagraph"/>
        <w:numPr>
          <w:ilvl w:val="0"/>
          <w:numId w:val="9"/>
        </w:numPr>
        <w:spacing w:before="240"/>
        <w:ind w:left="426" w:hanging="426"/>
        <w:contextualSpacing w:val="0"/>
      </w:pPr>
      <w:r>
        <w:t>Use</w:t>
      </w:r>
      <w:r w:rsidR="006F016E">
        <w:t xml:space="preserve"> Excel</w:t>
      </w:r>
      <w:r>
        <w:t xml:space="preserve"> to</w:t>
      </w:r>
      <w:r w:rsidR="006F016E">
        <w:t xml:space="preserve"> open the ‘</w:t>
      </w:r>
      <w:r w:rsidR="007F21A6">
        <w:rPr>
          <w:i/>
          <w:iCs/>
        </w:rPr>
        <w:t>Practical 4a data</w:t>
      </w:r>
      <w:r w:rsidR="006F016E" w:rsidRPr="0097209E">
        <w:rPr>
          <w:i/>
          <w:iCs/>
        </w:rPr>
        <w:t>.</w:t>
      </w:r>
      <w:r w:rsidR="005D367D" w:rsidRPr="0097209E">
        <w:rPr>
          <w:i/>
          <w:iCs/>
        </w:rPr>
        <w:t>xlsx</w:t>
      </w:r>
      <w:r w:rsidR="006F016E" w:rsidRPr="0097209E">
        <w:rPr>
          <w:i/>
          <w:iCs/>
        </w:rPr>
        <w:t>’</w:t>
      </w:r>
      <w:r w:rsidR="006F016E">
        <w:t xml:space="preserve"> file</w:t>
      </w:r>
      <w:r w:rsidR="006F016E" w:rsidRPr="006F016E">
        <w:t>.</w:t>
      </w:r>
      <w:r w:rsidR="0039694A">
        <w:t xml:space="preserve"> On the formulae worksheet, you’ll find all the formulae needed to calculate between- and within-subjects </w:t>
      </w:r>
      <w:r w:rsidR="00032BC6">
        <w:t xml:space="preserve">factorial </w:t>
      </w:r>
      <w:r w:rsidR="0039694A">
        <w:t xml:space="preserve">ANOVA. Now </w:t>
      </w:r>
      <w:r w:rsidR="00032BC6">
        <w:t xml:space="preserve">click on the </w:t>
      </w:r>
      <w:r w:rsidR="00ED566D">
        <w:t>‘</w:t>
      </w:r>
      <w:r w:rsidR="00ED566D" w:rsidRPr="0097209E">
        <w:rPr>
          <w:i/>
          <w:iCs/>
        </w:rPr>
        <w:t>Between 1-</w:t>
      </w:r>
      <w:r w:rsidR="000D3AB9">
        <w:rPr>
          <w:i/>
          <w:iCs/>
        </w:rPr>
        <w:t>footprint</w:t>
      </w:r>
      <w:r w:rsidR="00ED566D">
        <w:t xml:space="preserve"> tab</w:t>
      </w:r>
      <w:r w:rsidR="0044282F">
        <w:t xml:space="preserve"> to display</w:t>
      </w:r>
      <w:r w:rsidR="0039694A">
        <w:t xml:space="preserve"> the </w:t>
      </w:r>
      <w:r w:rsidR="00ED566D">
        <w:t>relevant sheet.</w:t>
      </w:r>
    </w:p>
    <w:p w14:paraId="360BCD17" w14:textId="5D66D618" w:rsidR="00892773" w:rsidRPr="000D3AB9" w:rsidRDefault="007124A0" w:rsidP="000D3AB9">
      <w:pPr>
        <w:pStyle w:val="NormalWeb"/>
        <w:rPr>
          <w:rFonts w:ascii="Calibri" w:hAnsi="Calibri" w:cs="Calibri"/>
        </w:rPr>
      </w:pPr>
      <w:r>
        <w:rPr>
          <w:rFonts w:ascii="Calibri" w:hAnsi="Calibri" w:cs="Calibri"/>
          <w:b/>
          <w:noProof/>
        </w:rPr>
        <w:lastRenderedPageBreak/>
        <w:drawing>
          <wp:inline distT="0" distB="0" distL="0" distR="0" wp14:anchorId="627DC750" wp14:editId="76D77647">
            <wp:extent cx="6645910" cy="3913505"/>
            <wp:effectExtent l="0" t="0" r="0" b="0"/>
            <wp:docPr id="1331910639" name="Picture 1" descr="A screenshot of a spread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910639" name="Picture 1" descr="A screenshot of a spreadshee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910" cy="3913505"/>
                    </a:xfrm>
                    <a:prstGeom prst="rect">
                      <a:avLst/>
                    </a:prstGeom>
                  </pic:spPr>
                </pic:pic>
              </a:graphicData>
            </a:graphic>
          </wp:inline>
        </w:drawing>
      </w:r>
      <w:r w:rsidR="00996A14" w:rsidRPr="000D3AB9">
        <w:rPr>
          <w:rFonts w:ascii="Calibri" w:hAnsi="Calibri" w:cs="Calibri"/>
          <w:b/>
        </w:rPr>
        <w:t xml:space="preserve">NOTICE: </w:t>
      </w:r>
      <w:r w:rsidR="000D3AB9" w:rsidRPr="000D3AB9">
        <w:rPr>
          <w:rStyle w:val="Strong"/>
          <w:rFonts w:ascii="Calibri" w:hAnsi="Calibri" w:cs="Calibri"/>
          <w:b w:val="0"/>
          <w:bCs w:val="0"/>
          <w:i/>
          <w:iCs/>
        </w:rPr>
        <w:t xml:space="preserve">Which is the most effective method for different groups of people to reduce their carbon footprint? </w:t>
      </w:r>
      <w:r w:rsidR="00F42F2A" w:rsidRPr="000D3AB9">
        <w:rPr>
          <w:rFonts w:ascii="Calibri" w:hAnsi="Calibri" w:cs="Calibri"/>
        </w:rPr>
        <w:t xml:space="preserve">The reason we are conducting a between-subjects </w:t>
      </w:r>
      <w:r w:rsidR="00032BC6" w:rsidRPr="000D3AB9">
        <w:rPr>
          <w:rFonts w:ascii="Calibri" w:hAnsi="Calibri" w:cs="Calibri"/>
        </w:rPr>
        <w:t xml:space="preserve">factorial </w:t>
      </w:r>
      <w:r w:rsidR="00F42F2A" w:rsidRPr="000D3AB9">
        <w:rPr>
          <w:rFonts w:ascii="Calibri" w:hAnsi="Calibri" w:cs="Calibri"/>
        </w:rPr>
        <w:t>ANOV</w:t>
      </w:r>
      <w:r w:rsidR="00032BC6" w:rsidRPr="000D3AB9">
        <w:rPr>
          <w:rFonts w:ascii="Calibri" w:hAnsi="Calibri" w:cs="Calibri"/>
        </w:rPr>
        <w:t>A on these data is that there are</w:t>
      </w:r>
      <w:r w:rsidR="00F42F2A" w:rsidRPr="000D3AB9">
        <w:rPr>
          <w:rFonts w:ascii="Calibri" w:hAnsi="Calibri" w:cs="Calibri"/>
        </w:rPr>
        <w:t xml:space="preserve"> </w:t>
      </w:r>
      <w:r w:rsidR="00032BC6" w:rsidRPr="000D3AB9">
        <w:rPr>
          <w:rFonts w:ascii="Calibri" w:hAnsi="Calibri" w:cs="Calibri"/>
          <w:b/>
        </w:rPr>
        <w:t>two</w:t>
      </w:r>
      <w:r w:rsidR="00F42F2A" w:rsidRPr="000D3AB9">
        <w:rPr>
          <w:rFonts w:ascii="Calibri" w:hAnsi="Calibri" w:cs="Calibri"/>
          <w:b/>
        </w:rPr>
        <w:t xml:space="preserve"> independent variable</w:t>
      </w:r>
      <w:r w:rsidR="00032BC6" w:rsidRPr="000D3AB9">
        <w:rPr>
          <w:rFonts w:ascii="Calibri" w:hAnsi="Calibri" w:cs="Calibri"/>
          <w:b/>
        </w:rPr>
        <w:t>s</w:t>
      </w:r>
      <w:r w:rsidR="00F42F2A" w:rsidRPr="000D3AB9">
        <w:rPr>
          <w:rFonts w:ascii="Calibri" w:hAnsi="Calibri" w:cs="Calibri"/>
        </w:rPr>
        <w:t xml:space="preserve"> (hence a</w:t>
      </w:r>
      <w:r w:rsidR="00032BC6" w:rsidRPr="000D3AB9">
        <w:rPr>
          <w:rFonts w:ascii="Calibri" w:hAnsi="Calibri" w:cs="Calibri"/>
        </w:rPr>
        <w:t xml:space="preserve"> factorial</w:t>
      </w:r>
      <w:r w:rsidR="00F42F2A" w:rsidRPr="000D3AB9">
        <w:rPr>
          <w:rFonts w:ascii="Calibri" w:hAnsi="Calibri" w:cs="Calibri"/>
        </w:rPr>
        <w:t xml:space="preserve"> ANOVA and not a </w:t>
      </w:r>
      <w:r w:rsidR="00032BC6" w:rsidRPr="000D3AB9">
        <w:rPr>
          <w:rFonts w:ascii="Calibri" w:hAnsi="Calibri" w:cs="Calibri"/>
        </w:rPr>
        <w:t>one-way ANOVA</w:t>
      </w:r>
      <w:r w:rsidR="00F42F2A" w:rsidRPr="000D3AB9">
        <w:rPr>
          <w:rFonts w:ascii="Calibri" w:hAnsi="Calibri" w:cs="Calibri"/>
        </w:rPr>
        <w:t xml:space="preserve">) and we have </w:t>
      </w:r>
      <w:r w:rsidR="00F42F2A" w:rsidRPr="000D3AB9">
        <w:rPr>
          <w:rFonts w:ascii="Calibri" w:hAnsi="Calibri" w:cs="Calibri"/>
          <w:b/>
        </w:rPr>
        <w:t>different groups per condition, rather than different treatment conditions using the same subjects</w:t>
      </w:r>
      <w:r w:rsidR="00F42F2A" w:rsidRPr="000D3AB9">
        <w:rPr>
          <w:rFonts w:ascii="Calibri" w:hAnsi="Calibri" w:cs="Calibri"/>
        </w:rPr>
        <w:t xml:space="preserve"> (hence between-subjects and not within-subjects)</w:t>
      </w:r>
      <w:r w:rsidR="00023A2F" w:rsidRPr="000D3AB9">
        <w:rPr>
          <w:rFonts w:ascii="Calibri" w:hAnsi="Calibri" w:cs="Calibri"/>
        </w:rPr>
        <w:t>.</w:t>
      </w:r>
      <w:r w:rsidR="000D3AB9" w:rsidRPr="000D3AB9">
        <w:rPr>
          <w:rFonts w:ascii="Calibri" w:hAnsi="Calibri" w:cs="Calibri"/>
        </w:rPr>
        <w:t xml:space="preserve"> The reason we are conducting a between-subjects factorial ANOVA on these data is that there are </w:t>
      </w:r>
      <w:r w:rsidR="000D3AB9" w:rsidRPr="000D3AB9">
        <w:rPr>
          <w:rFonts w:ascii="Calibri" w:hAnsi="Calibri" w:cs="Calibri"/>
          <w:b/>
          <w:bCs/>
        </w:rPr>
        <w:t>two independent variables</w:t>
      </w:r>
      <w:r w:rsidR="000D3AB9" w:rsidRPr="000D3AB9">
        <w:rPr>
          <w:rFonts w:ascii="Calibri" w:hAnsi="Calibri" w:cs="Calibri"/>
        </w:rPr>
        <w:t xml:space="preserve"> (hence a factorial ANOVA and not a one-way ANOVA) and we have </w:t>
      </w:r>
      <w:r w:rsidR="000D3AB9" w:rsidRPr="000D3AB9">
        <w:rPr>
          <w:rFonts w:ascii="Calibri" w:hAnsi="Calibri" w:cs="Calibri"/>
          <w:b/>
          <w:bCs/>
        </w:rPr>
        <w:t>different groups per condition</w:t>
      </w:r>
      <w:r w:rsidR="000D3AB9" w:rsidRPr="000D3AB9">
        <w:rPr>
          <w:rFonts w:ascii="Calibri" w:hAnsi="Calibri" w:cs="Calibri"/>
        </w:rPr>
        <w:t xml:space="preserve">, </w:t>
      </w:r>
      <w:r w:rsidR="000D3AB9" w:rsidRPr="000D3AB9">
        <w:rPr>
          <w:rFonts w:ascii="Calibri" w:hAnsi="Calibri" w:cs="Calibri"/>
          <w:b/>
          <w:bCs/>
        </w:rPr>
        <w:t xml:space="preserve">rather than different treatment conditions using the same subjects </w:t>
      </w:r>
      <w:r w:rsidR="000D3AB9" w:rsidRPr="000D3AB9">
        <w:rPr>
          <w:rFonts w:ascii="Calibri" w:hAnsi="Calibri" w:cs="Calibri"/>
        </w:rPr>
        <w:t xml:space="preserve">(hence between-subjects and not within-subjects). The two factors we are investigating are the method of carbon footprint reduction (Factor A) and the </w:t>
      </w:r>
      <w:r>
        <w:rPr>
          <w:rFonts w:ascii="Calibri" w:hAnsi="Calibri" w:cs="Calibri"/>
        </w:rPr>
        <w:t>season</w:t>
      </w:r>
      <w:r w:rsidR="000D3AB9" w:rsidRPr="000D3AB9">
        <w:rPr>
          <w:rFonts w:ascii="Calibri" w:hAnsi="Calibri" w:cs="Calibri"/>
        </w:rPr>
        <w:t xml:space="preserve"> of implementation (Factor B). </w:t>
      </w:r>
      <w:r w:rsidR="00503003" w:rsidRPr="000D3AB9">
        <w:rPr>
          <w:rFonts w:ascii="Calibri" w:hAnsi="Calibri" w:cs="Calibri"/>
        </w:rPr>
        <w:t>We’re going to take a moment to look through each of the labelled boxes to make sure we know which part of the equation each will be used for.</w:t>
      </w:r>
      <w:r w:rsidR="00F42F2A" w:rsidRPr="000D3AB9">
        <w:rPr>
          <w:rFonts w:ascii="Calibri" w:hAnsi="Calibri" w:cs="Calibri"/>
        </w:rPr>
        <w:t xml:space="preserve"> As you are looking through the data, click on the numerical val</w:t>
      </w:r>
      <w:r w:rsidR="00794EE2" w:rsidRPr="000D3AB9">
        <w:rPr>
          <w:rFonts w:ascii="Calibri" w:hAnsi="Calibri" w:cs="Calibri"/>
        </w:rPr>
        <w:t xml:space="preserve">ues in the shaded </w:t>
      </w:r>
      <w:r w:rsidR="00F42F2A" w:rsidRPr="000D3AB9">
        <w:rPr>
          <w:rFonts w:ascii="Calibri" w:hAnsi="Calibri" w:cs="Calibri"/>
        </w:rPr>
        <w:t>cells. If you click on the cell values in the formula bar, you’ll see the corresponding cells i</w:t>
      </w:r>
      <w:r w:rsidR="00032BC6" w:rsidRPr="000D3AB9">
        <w:rPr>
          <w:rFonts w:ascii="Calibri" w:hAnsi="Calibri" w:cs="Calibri"/>
        </w:rPr>
        <w:t>n the worksheet highlighted.</w:t>
      </w:r>
    </w:p>
    <w:p w14:paraId="360BCD18" w14:textId="5EF87FFA" w:rsidR="00EA2631" w:rsidRDefault="00892773" w:rsidP="00892773">
      <w:r>
        <w:br w:type="page"/>
      </w:r>
      <w:r w:rsidR="0039694A">
        <w:rPr>
          <w:noProof/>
          <w:lang w:eastAsia="en-GB"/>
        </w:rPr>
        <w:lastRenderedPageBreak/>
        <mc:AlternateContent>
          <mc:Choice Requires="wps">
            <w:drawing>
              <wp:anchor distT="0" distB="0" distL="114300" distR="114300" simplePos="0" relativeHeight="251661312" behindDoc="0" locked="0" layoutInCell="1" allowOverlap="1" wp14:anchorId="360BCDA3" wp14:editId="360BCDA4">
                <wp:simplePos x="0" y="0"/>
                <wp:positionH relativeFrom="column">
                  <wp:posOffset>5086350</wp:posOffset>
                </wp:positionH>
                <wp:positionV relativeFrom="paragraph">
                  <wp:posOffset>-4174490</wp:posOffset>
                </wp:positionV>
                <wp:extent cx="1152525" cy="1403985"/>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403985"/>
                        </a:xfrm>
                        <a:prstGeom prst="rect">
                          <a:avLst/>
                        </a:prstGeom>
                        <a:solidFill>
                          <a:srgbClr val="FFFFFF"/>
                        </a:solidFill>
                        <a:ln w="9525">
                          <a:noFill/>
                          <a:miter lim="800000"/>
                          <a:headEnd/>
                          <a:tailEnd/>
                        </a:ln>
                      </wps:spPr>
                      <wps:txbx>
                        <w:txbxContent>
                          <w:p w14:paraId="360BCE07" w14:textId="77777777" w:rsidR="0066712C" w:rsidRDefault="0066712C">
                            <w:r>
                              <w:t>formula bar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0BCDA3" id="_x0000_t202" coordsize="21600,21600" o:spt="202" path="m,l,21600r21600,l21600,xe">
                <v:stroke joinstyle="miter"/>
                <v:path gradientshapeok="t" o:connecttype="rect"/>
              </v:shapetype>
              <v:shape id="Text Box 2" o:spid="_x0000_s1026" type="#_x0000_t202" style="position:absolute;margin-left:400.5pt;margin-top:-328.7pt;width:90.7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" stroked="f">
                <v:textbox style="mso-fit-shape-to-text:t">
                  <w:txbxContent>
                    <w:p w14:paraId="360BCE07" w14:textId="77777777" w:rsidR="0066712C" w:rsidRDefault="0066712C">
                      <w:r>
                        <w:t>formula bar</w:t>
                      </w:r>
                    </w:p>
                  </w:txbxContent>
                </v:textbox>
              </v:shape>
            </w:pict>
          </mc:Fallback>
        </mc:AlternateContent>
      </w:r>
      <w:r w:rsidR="0039694A">
        <w:rPr>
          <w:b/>
          <w:noProof/>
          <w:color w:val="FF0000"/>
          <w:lang w:eastAsia="en-GB"/>
        </w:rPr>
        <mc:AlternateContent>
          <mc:Choice Requires="wps">
            <w:drawing>
              <wp:anchor distT="0" distB="0" distL="114300" distR="114300" simplePos="0" relativeHeight="251659264" behindDoc="0" locked="0" layoutInCell="1" allowOverlap="1" wp14:anchorId="360BCDA5" wp14:editId="360BCDA6">
                <wp:simplePos x="0" y="0"/>
                <wp:positionH relativeFrom="column">
                  <wp:posOffset>2924175</wp:posOffset>
                </wp:positionH>
                <wp:positionV relativeFrom="paragraph">
                  <wp:posOffset>-4031615</wp:posOffset>
                </wp:positionV>
                <wp:extent cx="2057400" cy="1"/>
                <wp:effectExtent l="0" t="114300" r="0" b="133350"/>
                <wp:wrapNone/>
                <wp:docPr id="3" name="Straight Arrow Connector 3"/>
                <wp:cNvGraphicFramePr/>
                <a:graphic xmlns:a="http://schemas.openxmlformats.org/drawingml/2006/main">
                  <a:graphicData uri="http://schemas.microsoft.com/office/word/2010/wordprocessingShape">
                    <wps:wsp>
                      <wps:cNvCnPr/>
                      <wps:spPr>
                        <a:xfrm flipH="1">
                          <a:off x="0" y="0"/>
                          <a:ext cx="2057400" cy="1"/>
                        </a:xfrm>
                        <a:prstGeom prst="straightConnector1">
                          <a:avLst/>
                        </a:prstGeom>
                        <a:ln w="603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F3DDE57" id="_x0000_t32" coordsize="21600,21600" o:spt="32" o:oned="t" path="m,l21600,21600e" filled="f">
                <v:path arrowok="t" fillok="f" o:connecttype="none"/>
                <o:lock v:ext="edit" shapetype="t"/>
              </v:shapetype>
              <v:shape id="Straight Arrow Connector 3" o:spid="_x0000_s1026" type="#_x0000_t32" style="position:absolute;margin-left:230.25pt;margin-top:-317.45pt;width:162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" strokecolor="black [3213]" strokeweight="4.75pt">
                <v:stroke endarrow="block"/>
              </v:shape>
            </w:pict>
          </mc:Fallback>
        </mc:AlternateContent>
      </w:r>
      <w:r w:rsidR="00503003" w:rsidRPr="00892773">
        <w:rPr>
          <w:b/>
          <w:color w:val="FF0000"/>
        </w:rPr>
        <w:t>Box A.</w:t>
      </w:r>
      <w:r w:rsidR="00503003" w:rsidRPr="00892773">
        <w:rPr>
          <w:color w:val="FF0000"/>
        </w:rPr>
        <w:t xml:space="preserve"> </w:t>
      </w:r>
      <w:r w:rsidR="00503003">
        <w:t>These are the raw data (</w:t>
      </w:r>
      <w:r w:rsidR="006C0019">
        <w:rPr>
          <w:i/>
          <w:sz w:val="28"/>
          <w:szCs w:val="28"/>
        </w:rPr>
        <w:t>x</w:t>
      </w:r>
      <w:r w:rsidR="00EA2631">
        <w:t>).</w:t>
      </w:r>
    </w:p>
    <w:p w14:paraId="360BCD19" w14:textId="77777777" w:rsidR="00EA2631" w:rsidRDefault="00503003" w:rsidP="00892773">
      <w:pPr>
        <w:pStyle w:val="ListParagraph"/>
        <w:spacing w:before="240"/>
        <w:ind w:left="0"/>
        <w:contextualSpacing w:val="0"/>
        <w:rPr>
          <w:rFonts w:eastAsiaTheme="minorEastAsia"/>
        </w:rPr>
      </w:pPr>
      <w:r w:rsidRPr="00EA2631">
        <w:rPr>
          <w:b/>
          <w:color w:val="FF0000"/>
        </w:rPr>
        <w:t>Box B.</w:t>
      </w:r>
      <w:r w:rsidRPr="00EA2631">
        <w:rPr>
          <w:color w:val="FF0000"/>
        </w:rPr>
        <w:t xml:space="preserve"> </w:t>
      </w:r>
      <w:r>
        <w:t xml:space="preserve">These are the squared values of </w:t>
      </w:r>
      <w:r w:rsidR="0039694A" w:rsidRPr="00EA2631">
        <w:rPr>
          <w:i/>
        </w:rPr>
        <w:t>X</w:t>
      </w:r>
      <w:r>
        <w:t xml:space="preserve"> (</w:t>
      </w:r>
      <w:r w:rsidR="006C0019">
        <w:rPr>
          <w:i/>
          <w:sz w:val="28"/>
          <w:szCs w:val="28"/>
        </w:rPr>
        <w:t>x</w:t>
      </w:r>
      <w:r w:rsidRPr="00EA2631">
        <w:rPr>
          <w:sz w:val="28"/>
          <w:szCs w:val="28"/>
          <w:vertAlign w:val="superscript"/>
        </w:rPr>
        <w:t>2</w:t>
      </w:r>
      <w:r>
        <w:t xml:space="preserve">). These are summed to compute the </w:t>
      </w:r>
      <m:oMath>
        <m:nary>
          <m:naryPr>
            <m:chr m:val="∑"/>
            <m:limLoc m:val="undOvr"/>
            <m:subHide m:val="1"/>
            <m:supHide m:val="1"/>
            <m:ctrlPr>
              <w:rPr>
                <w:rFonts w:ascii="Cambria Math" w:hAnsi="Cambria Math"/>
                <w:i/>
                <w:sz w:val="28"/>
                <w:szCs w:val="28"/>
              </w:rPr>
            </m:ctrlPr>
          </m:naryPr>
          <m:sub/>
          <m:sup/>
          <m:e>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e>
        </m:nary>
      </m:oMath>
      <w:r w:rsidRPr="00EA2631">
        <w:rPr>
          <w:rFonts w:eastAsiaTheme="minorEastAsia"/>
        </w:rPr>
        <w:t xml:space="preserve"> portion of the </w:t>
      </w:r>
      <w:proofErr w:type="spellStart"/>
      <w:r w:rsidRPr="00EA2631">
        <w:rPr>
          <w:rFonts w:eastAsiaTheme="minorEastAsia"/>
          <w:sz w:val="28"/>
          <w:szCs w:val="28"/>
        </w:rPr>
        <w:t>SS</w:t>
      </w:r>
      <w:r w:rsidRPr="00EA2631">
        <w:rPr>
          <w:rFonts w:eastAsiaTheme="minorEastAsia"/>
          <w:sz w:val="28"/>
          <w:szCs w:val="28"/>
          <w:vertAlign w:val="subscript"/>
        </w:rPr>
        <w:t>total</w:t>
      </w:r>
      <w:proofErr w:type="spellEnd"/>
      <w:r w:rsidRPr="00EA2631">
        <w:rPr>
          <w:rFonts w:eastAsiaTheme="minorEastAsia"/>
          <w:sz w:val="28"/>
          <w:szCs w:val="28"/>
        </w:rPr>
        <w:t xml:space="preserve"> </w:t>
      </w:r>
      <w:r w:rsidRPr="00EA2631">
        <w:rPr>
          <w:rFonts w:eastAsiaTheme="minorEastAsia"/>
        </w:rPr>
        <w:t xml:space="preserve">equation in </w:t>
      </w:r>
      <w:r w:rsidR="00296D38" w:rsidRPr="00EA2631">
        <w:rPr>
          <w:rFonts w:eastAsiaTheme="minorEastAsia"/>
          <w:b/>
          <w:color w:val="FF0000"/>
        </w:rPr>
        <w:t>Box F</w:t>
      </w:r>
      <w:r w:rsidRPr="00EA2631">
        <w:rPr>
          <w:rFonts w:eastAsiaTheme="minorEastAsia"/>
        </w:rPr>
        <w:t>.</w:t>
      </w:r>
    </w:p>
    <w:p w14:paraId="360BCD1A" w14:textId="77777777" w:rsidR="00C15B14" w:rsidRPr="00C15B14" w:rsidRDefault="009E0B75" w:rsidP="00892773">
      <w:pPr>
        <w:pStyle w:val="ListParagraph"/>
        <w:spacing w:before="240"/>
        <w:ind w:left="0"/>
        <w:contextualSpacing w:val="0"/>
      </w:pPr>
      <w:r w:rsidRPr="00EA2631">
        <w:rPr>
          <w:b/>
          <w:color w:val="FF0000"/>
        </w:rPr>
        <w:t xml:space="preserve">Box C. </w:t>
      </w:r>
      <w:r w:rsidRPr="009E0B75">
        <w:t xml:space="preserve">This is used to calculate the </w:t>
      </w:r>
      <m:oMath>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k</m:t>
                </m:r>
              </m:sub>
            </m:sSub>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up>
                <m:r>
                  <w:rPr>
                    <w:rFonts w:ascii="Cambria Math" w:hAnsi="Cambria Math"/>
                    <w:sz w:val="28"/>
                    <w:szCs w:val="28"/>
                  </w:rPr>
                  <m:t>2</m:t>
                </m:r>
              </m:sup>
            </m:sSubSup>
          </m:e>
        </m:nary>
      </m:oMath>
      <w:r w:rsidRPr="00EA2631">
        <w:rPr>
          <w:rFonts w:eastAsiaTheme="minorEastAsia"/>
        </w:rPr>
        <w:t xml:space="preserve"> portion of the</w:t>
      </w:r>
      <w:r w:rsidRPr="00EA2631">
        <w:rPr>
          <w:rFonts w:eastAsiaTheme="minorEastAsia"/>
          <w:sz w:val="28"/>
          <w:szCs w:val="28"/>
        </w:rPr>
        <w:t xml:space="preserve"> </w:t>
      </w:r>
      <w:proofErr w:type="spellStart"/>
      <w:r w:rsidRPr="00EA2631">
        <w:rPr>
          <w:rFonts w:eastAsiaTheme="minorEastAsia"/>
          <w:sz w:val="28"/>
          <w:szCs w:val="28"/>
        </w:rPr>
        <w:t>SS</w:t>
      </w:r>
      <w:r w:rsidR="00296D38" w:rsidRPr="00EA2631">
        <w:rPr>
          <w:rFonts w:eastAsiaTheme="minorEastAsia"/>
          <w:sz w:val="28"/>
          <w:szCs w:val="28"/>
          <w:vertAlign w:val="subscript"/>
        </w:rPr>
        <w:t>cells</w:t>
      </w:r>
      <w:proofErr w:type="spellEnd"/>
      <w:r w:rsidRPr="00EA2631">
        <w:rPr>
          <w:rFonts w:eastAsiaTheme="minorEastAsia"/>
          <w:sz w:val="28"/>
          <w:szCs w:val="28"/>
        </w:rPr>
        <w:t xml:space="preserve"> </w:t>
      </w:r>
      <w:r w:rsidRPr="00EA2631">
        <w:rPr>
          <w:rFonts w:eastAsiaTheme="minorEastAsia"/>
        </w:rPr>
        <w:t>equation</w:t>
      </w:r>
      <w:r w:rsidR="00023A2F">
        <w:rPr>
          <w:rFonts w:eastAsiaTheme="minorEastAsia"/>
        </w:rPr>
        <w:t xml:space="preserve">. </w:t>
      </w:r>
      <w:r w:rsidR="00296D38" w:rsidRPr="00EA2631">
        <w:rPr>
          <w:rFonts w:eastAsiaTheme="minorEastAsia"/>
        </w:rPr>
        <w:t xml:space="preserve">What makes Box C different from boxes D and E is that it deals with the means of every possible permutation of </w:t>
      </w:r>
      <w:r w:rsidR="009C2763" w:rsidRPr="00EA2631">
        <w:rPr>
          <w:rFonts w:eastAsiaTheme="minorEastAsia"/>
        </w:rPr>
        <w:t xml:space="preserve">between-subjects </w:t>
      </w:r>
      <w:r w:rsidR="00296D38" w:rsidRPr="00EA2631">
        <w:rPr>
          <w:rFonts w:eastAsiaTheme="minorEastAsia"/>
        </w:rPr>
        <w:t>condition</w:t>
      </w:r>
      <w:r w:rsidR="009C2763" w:rsidRPr="00EA2631">
        <w:rPr>
          <w:rFonts w:eastAsiaTheme="minorEastAsia"/>
        </w:rPr>
        <w:t>s</w:t>
      </w:r>
      <w:r w:rsidR="00296D38" w:rsidRPr="00EA2631">
        <w:rPr>
          <w:rFonts w:eastAsiaTheme="minorEastAsia"/>
        </w:rPr>
        <w:t xml:space="preserve"> </w:t>
      </w:r>
      <w:r w:rsidR="009C2763" w:rsidRPr="00EA2631">
        <w:rPr>
          <w:rFonts w:eastAsiaTheme="minorEastAsia"/>
        </w:rPr>
        <w:t xml:space="preserve">that </w:t>
      </w:r>
      <w:r w:rsidR="00296D38" w:rsidRPr="00EA2631">
        <w:rPr>
          <w:rFonts w:eastAsiaTheme="minorEastAsia"/>
        </w:rPr>
        <w:t>can be made from each of the independent variables</w:t>
      </w:r>
      <w:r w:rsidR="009C2763" w:rsidRPr="00EA2631">
        <w:rPr>
          <w:rFonts w:eastAsiaTheme="minorEastAsia"/>
        </w:rPr>
        <w:t xml:space="preserve"> (called a </w:t>
      </w:r>
      <w:r w:rsidR="009C2763" w:rsidRPr="00EA2631">
        <w:rPr>
          <w:rFonts w:eastAsiaTheme="minorEastAsia"/>
          <w:i/>
        </w:rPr>
        <w:t>cell</w:t>
      </w:r>
      <w:r w:rsidR="009C2763" w:rsidRPr="00EA2631">
        <w:rPr>
          <w:rFonts w:eastAsiaTheme="minorEastAsia"/>
        </w:rPr>
        <w:t>; see the cell headings to see which combination of conditions each cell represents)</w:t>
      </w:r>
      <w:r w:rsidR="00023A2F">
        <w:rPr>
          <w:rFonts w:eastAsiaTheme="minorEastAsia"/>
        </w:rPr>
        <w:t xml:space="preserve">. </w:t>
      </w:r>
      <w:r w:rsidR="00296D38" w:rsidRPr="00EA2631">
        <w:rPr>
          <w:rFonts w:eastAsiaTheme="minorEastAsia"/>
        </w:rPr>
        <w:t xml:space="preserve">We therefore have 6 different cells, which we get from </w:t>
      </w:r>
      <w:r w:rsidR="002837C6" w:rsidRPr="00EA2631">
        <w:rPr>
          <w:rFonts w:eastAsiaTheme="minorEastAsia"/>
        </w:rPr>
        <w:t>3</w:t>
      </w:r>
      <w:r w:rsidR="009C2763" w:rsidRPr="00EA2631">
        <w:rPr>
          <w:rFonts w:eastAsiaTheme="minorEastAsia"/>
        </w:rPr>
        <w:t xml:space="preserve"> </w:t>
      </w:r>
      <w:r w:rsidR="00296D38" w:rsidRPr="00EA2631">
        <w:rPr>
          <w:rFonts w:eastAsiaTheme="minorEastAsia"/>
        </w:rPr>
        <w:t xml:space="preserve">conditions of </w:t>
      </w:r>
      <w:r w:rsidR="009C2763" w:rsidRPr="00EA2631">
        <w:rPr>
          <w:rFonts w:eastAsiaTheme="minorEastAsia"/>
        </w:rPr>
        <w:t xml:space="preserve">factor A and </w:t>
      </w:r>
      <w:r w:rsidR="002837C6" w:rsidRPr="00EA2631">
        <w:rPr>
          <w:rFonts w:eastAsiaTheme="minorEastAsia"/>
        </w:rPr>
        <w:t>2</w:t>
      </w:r>
      <w:r w:rsidR="009C2763" w:rsidRPr="00EA2631">
        <w:rPr>
          <w:rFonts w:eastAsiaTheme="minorEastAsia"/>
        </w:rPr>
        <w:t xml:space="preserve"> conditions of factor B. </w:t>
      </w:r>
      <w:r w:rsidR="00296D38">
        <w:t>T</w:t>
      </w:r>
      <w:r w:rsidRPr="009E0B75">
        <w:t>he f</w:t>
      </w:r>
      <w:r w:rsidR="009C2763">
        <w:t>irst row shows the cell</w:t>
      </w:r>
      <w:r>
        <w:t xml:space="preserve"> means </w:t>
      </w:r>
      <w:r w:rsidRPr="00EA2631">
        <w:rPr>
          <w:rFonts w:eastAsiaTheme="minorEastAsia"/>
        </w:rPr>
        <w:t>(</w:t>
      </w:r>
      <m:oMath>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Sub>
      </m:oMath>
      <w:r w:rsidRPr="00EA2631">
        <w:rPr>
          <w:rFonts w:eastAsiaTheme="minorEastAsia"/>
        </w:rPr>
        <w:t>) which are squared in the next row (</w:t>
      </w:r>
      <m:oMath>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up>
            <m:r>
              <w:rPr>
                <w:rFonts w:ascii="Cambria Math" w:hAnsi="Cambria Math"/>
                <w:sz w:val="28"/>
                <w:szCs w:val="28"/>
              </w:rPr>
              <m:t>2</m:t>
            </m:r>
          </m:sup>
        </m:sSubSup>
      </m:oMath>
      <w:r w:rsidRPr="00EA2631">
        <w:rPr>
          <w:rFonts w:eastAsiaTheme="minorEastAsia"/>
        </w:rPr>
        <w:t xml:space="preserve">). The number of </w:t>
      </w:r>
      <w:r w:rsidR="00A96373" w:rsidRPr="00EA2631">
        <w:rPr>
          <w:rFonts w:eastAsiaTheme="minorEastAsia"/>
        </w:rPr>
        <w:t>participants</w:t>
      </w:r>
      <w:r w:rsidR="0044282F" w:rsidRPr="00EA2631">
        <w:rPr>
          <w:rFonts w:eastAsiaTheme="minorEastAsia"/>
        </w:rPr>
        <w:t>/observations</w:t>
      </w:r>
      <w:r w:rsidR="00A96373" w:rsidRPr="00EA2631">
        <w:rPr>
          <w:rFonts w:eastAsiaTheme="minorEastAsia"/>
        </w:rPr>
        <w:t xml:space="preserve"> in the </w:t>
      </w:r>
      <w:r w:rsidR="009C2763" w:rsidRPr="00EA2631">
        <w:rPr>
          <w:rFonts w:eastAsiaTheme="minorEastAsia"/>
        </w:rPr>
        <w:t xml:space="preserve">cell </w:t>
      </w:r>
      <w:r w:rsidRPr="00EA2631">
        <w:rPr>
          <w:rFonts w:eastAsiaTheme="minorEastAsia"/>
        </w:rPr>
        <w:t>(</w:t>
      </w:r>
      <w:proofErr w:type="spellStart"/>
      <w:r w:rsidRPr="00EA2631">
        <w:rPr>
          <w:rFonts w:eastAsiaTheme="minorEastAsia"/>
          <w:i/>
          <w:sz w:val="28"/>
          <w:szCs w:val="28"/>
        </w:rPr>
        <w:t>n</w:t>
      </w:r>
      <w:r w:rsidRPr="00EA2631">
        <w:rPr>
          <w:rFonts w:eastAsiaTheme="minorEastAsia"/>
          <w:i/>
          <w:sz w:val="28"/>
          <w:szCs w:val="28"/>
          <w:vertAlign w:val="subscript"/>
        </w:rPr>
        <w:t>k</w:t>
      </w:r>
      <w:proofErr w:type="spellEnd"/>
      <w:r w:rsidRPr="00EA2631">
        <w:rPr>
          <w:rFonts w:eastAsiaTheme="minorEastAsia"/>
        </w:rPr>
        <w:t xml:space="preserve">) is on the third row. The squared </w:t>
      </w:r>
      <w:r w:rsidR="009C2763" w:rsidRPr="00EA2631">
        <w:rPr>
          <w:rFonts w:eastAsiaTheme="minorEastAsia"/>
        </w:rPr>
        <w:t xml:space="preserve">cell </w:t>
      </w:r>
      <w:r w:rsidRPr="00EA2631">
        <w:rPr>
          <w:rFonts w:eastAsiaTheme="minorEastAsia"/>
        </w:rPr>
        <w:t xml:space="preserve">means are multiplied by the number of </w:t>
      </w:r>
      <w:r w:rsidR="00A96373" w:rsidRPr="00EA2631">
        <w:rPr>
          <w:rFonts w:eastAsiaTheme="minorEastAsia"/>
        </w:rPr>
        <w:t>participants</w:t>
      </w:r>
      <w:r w:rsidR="0044282F" w:rsidRPr="00EA2631">
        <w:rPr>
          <w:rFonts w:eastAsiaTheme="minorEastAsia"/>
        </w:rPr>
        <w:t>/observations</w:t>
      </w:r>
      <w:r w:rsidR="009C2763" w:rsidRPr="00EA2631">
        <w:rPr>
          <w:rFonts w:eastAsiaTheme="minorEastAsia"/>
        </w:rPr>
        <w:t xml:space="preserve"> in the cell</w:t>
      </w:r>
      <w:r w:rsidRPr="00EA2631">
        <w:rPr>
          <w:rFonts w:eastAsiaTheme="minorEastAsia"/>
        </w:rPr>
        <w:t xml:space="preserve"> (</w:t>
      </w: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k</m:t>
            </m:r>
          </m:sub>
        </m:sSub>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up>
            <m:r>
              <w:rPr>
                <w:rFonts w:ascii="Cambria Math" w:hAnsi="Cambria Math"/>
                <w:sz w:val="28"/>
                <w:szCs w:val="28"/>
              </w:rPr>
              <m:t>2</m:t>
            </m:r>
          </m:sup>
        </m:sSubSup>
      </m:oMath>
      <w:r w:rsidRPr="00EA2631">
        <w:rPr>
          <w:rFonts w:eastAsiaTheme="minorEastAsia"/>
        </w:rPr>
        <w:t xml:space="preserve">) in row four, and finally summed in row five </w:t>
      </w:r>
      <w:r w:rsidR="002B6A50" w:rsidRPr="00EA2631">
        <w:rPr>
          <w:rFonts w:eastAsiaTheme="minorEastAsia"/>
        </w:rPr>
        <w:t>(</w:t>
      </w:r>
      <m:oMath>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k</m:t>
                </m:r>
              </m:sub>
            </m:sSub>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up>
                <m:r>
                  <w:rPr>
                    <w:rFonts w:ascii="Cambria Math" w:hAnsi="Cambria Math"/>
                    <w:sz w:val="28"/>
                    <w:szCs w:val="28"/>
                  </w:rPr>
                  <m:t>2</m:t>
                </m:r>
              </m:sup>
            </m:sSubSup>
          </m:e>
        </m:nary>
      </m:oMath>
      <w:r w:rsidRPr="00EA2631">
        <w:rPr>
          <w:rFonts w:eastAsiaTheme="minorEastAsia"/>
        </w:rPr>
        <w:t>).</w:t>
      </w:r>
    </w:p>
    <w:p w14:paraId="360BCD1B" w14:textId="3031D9B1" w:rsidR="002837C6" w:rsidRDefault="00C15B14" w:rsidP="00892773">
      <w:pPr>
        <w:pStyle w:val="ListParagraph"/>
        <w:spacing w:before="240"/>
        <w:ind w:left="0"/>
        <w:contextualSpacing w:val="0"/>
        <w:rPr>
          <w:rFonts w:eastAsiaTheme="minorEastAsia"/>
        </w:rPr>
      </w:pPr>
      <w:r>
        <w:rPr>
          <w:b/>
          <w:color w:val="FF0000"/>
        </w:rPr>
        <w:t>Box D</w:t>
      </w:r>
      <w:r w:rsidRPr="00483A46">
        <w:rPr>
          <w:b/>
          <w:color w:val="FF0000"/>
        </w:rPr>
        <w:t xml:space="preserve">. </w:t>
      </w:r>
      <w:r w:rsidRPr="009E0B75">
        <w:t xml:space="preserve">This is used to calculate the </w:t>
      </w:r>
      <m:oMath>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k</m:t>
                </m:r>
              </m:sub>
            </m:sSub>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up>
                <m:r>
                  <w:rPr>
                    <w:rFonts w:ascii="Cambria Math" w:hAnsi="Cambria Math"/>
                    <w:sz w:val="28"/>
                    <w:szCs w:val="28"/>
                  </w:rPr>
                  <m:t>2</m:t>
                </m:r>
              </m:sup>
            </m:sSubSup>
          </m:e>
        </m:nary>
      </m:oMath>
      <w:r w:rsidRPr="00483A46">
        <w:rPr>
          <w:rFonts w:eastAsiaTheme="minorEastAsia"/>
        </w:rPr>
        <w:t xml:space="preserve"> portion of the</w:t>
      </w:r>
      <w:r w:rsidRPr="00483A46">
        <w:rPr>
          <w:rFonts w:eastAsiaTheme="minorEastAsia"/>
          <w:sz w:val="28"/>
          <w:szCs w:val="28"/>
        </w:rPr>
        <w:t xml:space="preserve"> SS</w:t>
      </w:r>
      <w:r>
        <w:rPr>
          <w:rFonts w:eastAsiaTheme="minorEastAsia"/>
          <w:sz w:val="28"/>
          <w:szCs w:val="28"/>
          <w:vertAlign w:val="subscript"/>
        </w:rPr>
        <w:t>A</w:t>
      </w:r>
      <w:r w:rsidRPr="00483A46">
        <w:rPr>
          <w:rFonts w:eastAsiaTheme="minorEastAsia"/>
          <w:sz w:val="28"/>
          <w:szCs w:val="28"/>
        </w:rPr>
        <w:t xml:space="preserve"> </w:t>
      </w:r>
      <w:r w:rsidRPr="00483A46">
        <w:rPr>
          <w:rFonts w:eastAsiaTheme="minorEastAsia"/>
        </w:rPr>
        <w:t>equation</w:t>
      </w:r>
      <w:r w:rsidR="00023A2F">
        <w:rPr>
          <w:rFonts w:eastAsiaTheme="minorEastAsia"/>
        </w:rPr>
        <w:t xml:space="preserve">. </w:t>
      </w:r>
      <w:r w:rsidR="002837C6">
        <w:rPr>
          <w:rFonts w:eastAsiaTheme="minorEastAsia"/>
        </w:rPr>
        <w:t>Notice that we collapse across cells that belong to the same condition of factor A</w:t>
      </w:r>
      <w:r w:rsidR="00023A2F">
        <w:rPr>
          <w:rFonts w:eastAsiaTheme="minorEastAsia"/>
        </w:rPr>
        <w:t xml:space="preserve">. </w:t>
      </w:r>
      <w:r w:rsidR="002837C6">
        <w:rPr>
          <w:rFonts w:eastAsiaTheme="minorEastAsia"/>
        </w:rPr>
        <w:t xml:space="preserve">For example, the CAR column summarises both the </w:t>
      </w:r>
      <w:r w:rsidR="007124A0">
        <w:rPr>
          <w:rFonts w:eastAsiaTheme="minorEastAsia"/>
        </w:rPr>
        <w:t>Solar panels</w:t>
      </w:r>
      <w:r w:rsidR="002837C6">
        <w:rPr>
          <w:rFonts w:eastAsiaTheme="minorEastAsia"/>
        </w:rPr>
        <w:t>/</w:t>
      </w:r>
      <w:r w:rsidR="007124A0">
        <w:rPr>
          <w:rFonts w:eastAsiaTheme="minorEastAsia"/>
        </w:rPr>
        <w:t>summer</w:t>
      </w:r>
      <w:r w:rsidR="002837C6">
        <w:rPr>
          <w:rFonts w:eastAsiaTheme="minorEastAsia"/>
        </w:rPr>
        <w:t xml:space="preserve"> and </w:t>
      </w:r>
      <w:r w:rsidR="007124A0">
        <w:rPr>
          <w:rFonts w:eastAsiaTheme="minorEastAsia"/>
        </w:rPr>
        <w:t>Solar panels</w:t>
      </w:r>
      <w:r w:rsidR="002837C6">
        <w:rPr>
          <w:rFonts w:eastAsiaTheme="minorEastAsia"/>
        </w:rPr>
        <w:t>/</w:t>
      </w:r>
      <w:r w:rsidR="007124A0">
        <w:rPr>
          <w:rFonts w:eastAsiaTheme="minorEastAsia"/>
        </w:rPr>
        <w:t>winter</w:t>
      </w:r>
      <w:r w:rsidR="002837C6">
        <w:rPr>
          <w:rFonts w:eastAsiaTheme="minorEastAsia"/>
        </w:rPr>
        <w:t xml:space="preserve"> cells</w:t>
      </w:r>
      <w:r w:rsidR="00023A2F">
        <w:rPr>
          <w:rFonts w:eastAsiaTheme="minorEastAsia"/>
        </w:rPr>
        <w:t xml:space="preserve">. </w:t>
      </w:r>
      <w:r>
        <w:rPr>
          <w:rFonts w:eastAsiaTheme="minorEastAsia"/>
        </w:rPr>
        <w:t>We the</w:t>
      </w:r>
      <w:r w:rsidR="002837C6">
        <w:rPr>
          <w:rFonts w:eastAsiaTheme="minorEastAsia"/>
        </w:rPr>
        <w:t xml:space="preserve">refore have only 3 sets </w:t>
      </w:r>
      <w:r>
        <w:t xml:space="preserve">means </w:t>
      </w:r>
      <w:r w:rsidRPr="00483A46">
        <w:rPr>
          <w:rFonts w:eastAsiaTheme="minorEastAsia"/>
        </w:rPr>
        <w:t>(</w:t>
      </w:r>
      <m:oMath>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Sub>
      </m:oMath>
      <w:r w:rsidRPr="00483A46">
        <w:rPr>
          <w:rFonts w:eastAsiaTheme="minorEastAsia"/>
        </w:rPr>
        <w:t>)</w:t>
      </w:r>
      <w:r w:rsidR="002837C6">
        <w:rPr>
          <w:rFonts w:eastAsiaTheme="minorEastAsia"/>
        </w:rPr>
        <w:t>, one for each level of factor A</w:t>
      </w:r>
      <w:r w:rsidR="00023A2F">
        <w:rPr>
          <w:rFonts w:eastAsiaTheme="minorEastAsia"/>
        </w:rPr>
        <w:t xml:space="preserve">. </w:t>
      </w:r>
      <w:r w:rsidR="002837C6">
        <w:rPr>
          <w:rFonts w:eastAsiaTheme="minorEastAsia"/>
        </w:rPr>
        <w:t>These</w:t>
      </w:r>
      <w:r w:rsidRPr="00483A46">
        <w:rPr>
          <w:rFonts w:eastAsiaTheme="minorEastAsia"/>
        </w:rPr>
        <w:t xml:space="preserve"> are squared in the next row (</w:t>
      </w:r>
      <m:oMath>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up>
            <m:r>
              <w:rPr>
                <w:rFonts w:ascii="Cambria Math" w:hAnsi="Cambria Math"/>
                <w:sz w:val="28"/>
                <w:szCs w:val="28"/>
              </w:rPr>
              <m:t>2</m:t>
            </m:r>
          </m:sup>
        </m:sSubSup>
      </m:oMath>
      <w:r w:rsidRPr="00483A46">
        <w:rPr>
          <w:rFonts w:eastAsiaTheme="minorEastAsia"/>
        </w:rPr>
        <w:t xml:space="preserve">). The number of participants/observations in the </w:t>
      </w:r>
      <w:r w:rsidR="002837C6">
        <w:rPr>
          <w:rFonts w:eastAsiaTheme="minorEastAsia"/>
        </w:rPr>
        <w:t xml:space="preserve">condition </w:t>
      </w:r>
      <w:r w:rsidRPr="00483A46">
        <w:rPr>
          <w:rFonts w:eastAsiaTheme="minorEastAsia"/>
        </w:rPr>
        <w:t>(</w:t>
      </w:r>
      <w:proofErr w:type="spellStart"/>
      <w:r w:rsidRPr="00483A46">
        <w:rPr>
          <w:rFonts w:eastAsiaTheme="minorEastAsia"/>
          <w:i/>
          <w:sz w:val="28"/>
          <w:szCs w:val="28"/>
        </w:rPr>
        <w:t>n</w:t>
      </w:r>
      <w:r w:rsidRPr="00483A46">
        <w:rPr>
          <w:rFonts w:eastAsiaTheme="minorEastAsia"/>
          <w:i/>
          <w:sz w:val="28"/>
          <w:szCs w:val="28"/>
          <w:vertAlign w:val="subscript"/>
        </w:rPr>
        <w:t>k</w:t>
      </w:r>
      <w:proofErr w:type="spellEnd"/>
      <w:r w:rsidRPr="00483A46">
        <w:rPr>
          <w:rFonts w:eastAsiaTheme="minorEastAsia"/>
        </w:rPr>
        <w:t>) is on the third row</w:t>
      </w:r>
      <w:r w:rsidR="00023A2F">
        <w:rPr>
          <w:rFonts w:eastAsiaTheme="minorEastAsia"/>
        </w:rPr>
        <w:t xml:space="preserve">. </w:t>
      </w:r>
      <w:r w:rsidR="002837C6">
        <w:rPr>
          <w:rFonts w:eastAsiaTheme="minorEastAsia"/>
        </w:rPr>
        <w:t xml:space="preserve">See that </w:t>
      </w:r>
      <w:r w:rsidR="00794EE2">
        <w:rPr>
          <w:rFonts w:eastAsiaTheme="minorEastAsia"/>
        </w:rPr>
        <w:t>each of these</w:t>
      </w:r>
      <w:r w:rsidR="002837C6">
        <w:rPr>
          <w:rFonts w:eastAsiaTheme="minorEastAsia"/>
        </w:rPr>
        <w:t xml:space="preserve"> is 30, double that of each cell in Box C</w:t>
      </w:r>
      <w:r w:rsidRPr="00483A46">
        <w:rPr>
          <w:rFonts w:eastAsiaTheme="minorEastAsia"/>
        </w:rPr>
        <w:t xml:space="preserve">. The squared </w:t>
      </w:r>
      <w:r>
        <w:rPr>
          <w:rFonts w:eastAsiaTheme="minorEastAsia"/>
        </w:rPr>
        <w:t xml:space="preserve">cell </w:t>
      </w:r>
      <w:r w:rsidRPr="00483A46">
        <w:rPr>
          <w:rFonts w:eastAsiaTheme="minorEastAsia"/>
        </w:rPr>
        <w:t>means are multiplied by the number of participants/observations</w:t>
      </w:r>
      <w:r>
        <w:rPr>
          <w:rFonts w:eastAsiaTheme="minorEastAsia"/>
        </w:rPr>
        <w:t xml:space="preserve"> in the cell</w:t>
      </w:r>
      <w:r w:rsidRPr="00483A46">
        <w:rPr>
          <w:rFonts w:eastAsiaTheme="minorEastAsia"/>
        </w:rPr>
        <w:t xml:space="preserve"> (</w:t>
      </w: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k</m:t>
            </m:r>
          </m:sub>
        </m:sSub>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up>
            <m:r>
              <w:rPr>
                <w:rFonts w:ascii="Cambria Math" w:hAnsi="Cambria Math"/>
                <w:sz w:val="28"/>
                <w:szCs w:val="28"/>
              </w:rPr>
              <m:t>2</m:t>
            </m:r>
          </m:sup>
        </m:sSubSup>
      </m:oMath>
      <w:r w:rsidRPr="00483A46">
        <w:rPr>
          <w:rFonts w:eastAsiaTheme="minorEastAsia"/>
        </w:rPr>
        <w:t>) in row four, and finally summed in row five (</w:t>
      </w:r>
      <m:oMath>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k</m:t>
                </m:r>
              </m:sub>
            </m:sSub>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up>
                <m:r>
                  <w:rPr>
                    <w:rFonts w:ascii="Cambria Math" w:hAnsi="Cambria Math"/>
                    <w:sz w:val="28"/>
                    <w:szCs w:val="28"/>
                  </w:rPr>
                  <m:t>2</m:t>
                </m:r>
              </m:sup>
            </m:sSubSup>
          </m:e>
        </m:nary>
      </m:oMath>
      <w:r w:rsidRPr="00483A46">
        <w:rPr>
          <w:rFonts w:eastAsiaTheme="minorEastAsia"/>
        </w:rPr>
        <w:t>).</w:t>
      </w:r>
    </w:p>
    <w:p w14:paraId="360BCD1C" w14:textId="0EF4DD6B" w:rsidR="002837C6" w:rsidRDefault="002837C6" w:rsidP="00892773">
      <w:pPr>
        <w:pStyle w:val="ListParagraph"/>
        <w:spacing w:before="240"/>
        <w:ind w:left="0"/>
        <w:contextualSpacing w:val="0"/>
        <w:rPr>
          <w:rFonts w:eastAsiaTheme="minorEastAsia"/>
        </w:rPr>
      </w:pPr>
      <w:r>
        <w:rPr>
          <w:b/>
          <w:color w:val="FF0000"/>
        </w:rPr>
        <w:t>Box E</w:t>
      </w:r>
      <w:r w:rsidRPr="00483A46">
        <w:rPr>
          <w:b/>
          <w:color w:val="FF0000"/>
        </w:rPr>
        <w:t xml:space="preserve">. </w:t>
      </w:r>
      <w:r w:rsidRPr="009E0B75">
        <w:t xml:space="preserve">This is used to calculate the </w:t>
      </w:r>
      <m:oMath>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k</m:t>
                </m:r>
              </m:sub>
            </m:sSub>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up>
                <m:r>
                  <w:rPr>
                    <w:rFonts w:ascii="Cambria Math" w:hAnsi="Cambria Math"/>
                    <w:sz w:val="28"/>
                    <w:szCs w:val="28"/>
                  </w:rPr>
                  <m:t>2</m:t>
                </m:r>
              </m:sup>
            </m:sSubSup>
          </m:e>
        </m:nary>
      </m:oMath>
      <w:r w:rsidRPr="00483A46">
        <w:rPr>
          <w:rFonts w:eastAsiaTheme="minorEastAsia"/>
        </w:rPr>
        <w:t xml:space="preserve"> portion of the</w:t>
      </w:r>
      <w:r w:rsidRPr="00483A46">
        <w:rPr>
          <w:rFonts w:eastAsiaTheme="minorEastAsia"/>
          <w:sz w:val="28"/>
          <w:szCs w:val="28"/>
        </w:rPr>
        <w:t xml:space="preserve"> SS</w:t>
      </w:r>
      <w:r>
        <w:rPr>
          <w:rFonts w:eastAsiaTheme="minorEastAsia"/>
          <w:sz w:val="28"/>
          <w:szCs w:val="28"/>
          <w:vertAlign w:val="subscript"/>
        </w:rPr>
        <w:t>B</w:t>
      </w:r>
      <w:r w:rsidRPr="00483A46">
        <w:rPr>
          <w:rFonts w:eastAsiaTheme="minorEastAsia"/>
          <w:sz w:val="28"/>
          <w:szCs w:val="28"/>
        </w:rPr>
        <w:t xml:space="preserve"> </w:t>
      </w:r>
      <w:r w:rsidRPr="00483A46">
        <w:rPr>
          <w:rFonts w:eastAsiaTheme="minorEastAsia"/>
        </w:rPr>
        <w:t>equation</w:t>
      </w:r>
      <w:r w:rsidR="00023A2F">
        <w:rPr>
          <w:rFonts w:eastAsiaTheme="minorEastAsia"/>
        </w:rPr>
        <w:t xml:space="preserve">. </w:t>
      </w:r>
      <w:r>
        <w:rPr>
          <w:rFonts w:eastAsiaTheme="minorEastAsia"/>
        </w:rPr>
        <w:t>This time we collapse across cells that belong to the same condition of factor B</w:t>
      </w:r>
      <w:r w:rsidR="00023A2F">
        <w:rPr>
          <w:rFonts w:eastAsiaTheme="minorEastAsia"/>
        </w:rPr>
        <w:t xml:space="preserve">. </w:t>
      </w:r>
      <w:r>
        <w:rPr>
          <w:rFonts w:eastAsiaTheme="minorEastAsia"/>
        </w:rPr>
        <w:t xml:space="preserve">For example, the 11 column summarises </w:t>
      </w:r>
      <w:r w:rsidR="007124A0">
        <w:rPr>
          <w:rFonts w:eastAsiaTheme="minorEastAsia"/>
        </w:rPr>
        <w:t xml:space="preserve">footprint reduction </w:t>
      </w:r>
      <w:proofErr w:type="gramStart"/>
      <w:r w:rsidR="007124A0">
        <w:rPr>
          <w:rFonts w:eastAsiaTheme="minorEastAsia"/>
        </w:rPr>
        <w:t>methods</w:t>
      </w:r>
      <w:r>
        <w:rPr>
          <w:rFonts w:eastAsiaTheme="minorEastAsia"/>
        </w:rPr>
        <w:t xml:space="preserve"> by all </w:t>
      </w:r>
      <w:r w:rsidR="007124A0">
        <w:rPr>
          <w:rFonts w:eastAsiaTheme="minorEastAsia"/>
        </w:rPr>
        <w:t>means</w:t>
      </w:r>
      <w:proofErr w:type="gramEnd"/>
      <w:r>
        <w:rPr>
          <w:rFonts w:eastAsiaTheme="minorEastAsia"/>
        </w:rPr>
        <w:t xml:space="preserve"> (</w:t>
      </w:r>
      <w:r w:rsidR="007124A0">
        <w:rPr>
          <w:rFonts w:eastAsiaTheme="minorEastAsia"/>
        </w:rPr>
        <w:t>solar panels</w:t>
      </w:r>
      <w:r>
        <w:rPr>
          <w:rFonts w:eastAsiaTheme="minorEastAsia"/>
        </w:rPr>
        <w:t xml:space="preserve">, </w:t>
      </w:r>
      <w:r w:rsidR="007124A0">
        <w:rPr>
          <w:rFonts w:eastAsiaTheme="minorEastAsia"/>
        </w:rPr>
        <w:t>public transport</w:t>
      </w:r>
      <w:r>
        <w:rPr>
          <w:rFonts w:eastAsiaTheme="minorEastAsia"/>
        </w:rPr>
        <w:t xml:space="preserve">, </w:t>
      </w:r>
      <w:r w:rsidR="007124A0">
        <w:rPr>
          <w:rFonts w:eastAsiaTheme="minorEastAsia"/>
        </w:rPr>
        <w:t>reduced meat consumption</w:t>
      </w:r>
      <w:r>
        <w:rPr>
          <w:rFonts w:eastAsiaTheme="minorEastAsia"/>
        </w:rPr>
        <w:t xml:space="preserve">) as long as it took place </w:t>
      </w:r>
      <w:r w:rsidR="007124A0">
        <w:rPr>
          <w:rFonts w:eastAsiaTheme="minorEastAsia"/>
        </w:rPr>
        <w:t>during</w:t>
      </w:r>
      <w:r>
        <w:rPr>
          <w:rFonts w:eastAsiaTheme="minorEastAsia"/>
        </w:rPr>
        <w:t xml:space="preserve"> </w:t>
      </w:r>
      <w:r w:rsidR="007124A0">
        <w:rPr>
          <w:rFonts w:eastAsiaTheme="minorEastAsia"/>
        </w:rPr>
        <w:t>summer</w:t>
      </w:r>
      <w:r w:rsidR="00023A2F">
        <w:rPr>
          <w:rFonts w:eastAsiaTheme="minorEastAsia"/>
        </w:rPr>
        <w:t xml:space="preserve">. </w:t>
      </w:r>
      <w:r>
        <w:rPr>
          <w:rFonts w:eastAsiaTheme="minorEastAsia"/>
        </w:rPr>
        <w:t xml:space="preserve">We therefore have only 2 sets </w:t>
      </w:r>
      <w:r>
        <w:t xml:space="preserve">means </w:t>
      </w:r>
      <w:r w:rsidRPr="00483A46">
        <w:rPr>
          <w:rFonts w:eastAsiaTheme="minorEastAsia"/>
        </w:rPr>
        <w:t>(</w:t>
      </w:r>
      <m:oMath>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Sub>
      </m:oMath>
      <w:r w:rsidRPr="00483A46">
        <w:rPr>
          <w:rFonts w:eastAsiaTheme="minorEastAsia"/>
        </w:rPr>
        <w:t>)</w:t>
      </w:r>
      <w:r>
        <w:rPr>
          <w:rFonts w:eastAsiaTheme="minorEastAsia"/>
        </w:rPr>
        <w:t xml:space="preserve"> </w:t>
      </w:r>
      <w:r w:rsidR="00794EE2">
        <w:rPr>
          <w:rFonts w:eastAsiaTheme="minorEastAsia"/>
        </w:rPr>
        <w:t>but 45</w:t>
      </w:r>
      <w:r w:rsidRPr="00483A46">
        <w:rPr>
          <w:rFonts w:eastAsiaTheme="minorEastAsia"/>
        </w:rPr>
        <w:t xml:space="preserve"> participants/observation</w:t>
      </w:r>
      <w:r w:rsidR="00794EE2">
        <w:rPr>
          <w:rFonts w:eastAsiaTheme="minorEastAsia"/>
        </w:rPr>
        <w:t>s per mean</w:t>
      </w:r>
      <w:r>
        <w:rPr>
          <w:rFonts w:eastAsiaTheme="minorEastAsia"/>
        </w:rPr>
        <w:t xml:space="preserve"> </w:t>
      </w:r>
      <w:r w:rsidRPr="00483A46">
        <w:rPr>
          <w:rFonts w:eastAsiaTheme="minorEastAsia"/>
        </w:rPr>
        <w:t>(</w:t>
      </w:r>
      <w:proofErr w:type="spellStart"/>
      <w:r w:rsidRPr="00483A46">
        <w:rPr>
          <w:rFonts w:eastAsiaTheme="minorEastAsia"/>
          <w:i/>
          <w:sz w:val="28"/>
          <w:szCs w:val="28"/>
        </w:rPr>
        <w:t>n</w:t>
      </w:r>
      <w:r w:rsidRPr="00483A46">
        <w:rPr>
          <w:rFonts w:eastAsiaTheme="minorEastAsia"/>
          <w:i/>
          <w:sz w:val="28"/>
          <w:szCs w:val="28"/>
          <w:vertAlign w:val="subscript"/>
        </w:rPr>
        <w:t>k</w:t>
      </w:r>
      <w:proofErr w:type="spellEnd"/>
      <w:r w:rsidRPr="00483A46">
        <w:rPr>
          <w:rFonts w:eastAsiaTheme="minorEastAsia"/>
        </w:rPr>
        <w:t>)</w:t>
      </w:r>
      <w:r>
        <w:rPr>
          <w:rFonts w:eastAsiaTheme="minorEastAsia"/>
        </w:rPr>
        <w:t xml:space="preserve"> contributing to the final summary in</w:t>
      </w:r>
      <w:r w:rsidRPr="00483A46">
        <w:rPr>
          <w:rFonts w:eastAsiaTheme="minorEastAsia"/>
        </w:rPr>
        <w:t xml:space="preserve"> row five (</w:t>
      </w:r>
      <m:oMath>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k</m:t>
                </m:r>
              </m:sub>
            </m:sSub>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up>
                <m:r>
                  <w:rPr>
                    <w:rFonts w:ascii="Cambria Math" w:hAnsi="Cambria Math"/>
                    <w:sz w:val="28"/>
                    <w:szCs w:val="28"/>
                  </w:rPr>
                  <m:t>2</m:t>
                </m:r>
              </m:sup>
            </m:sSubSup>
          </m:e>
        </m:nary>
      </m:oMath>
      <w:r w:rsidRPr="00483A46">
        <w:rPr>
          <w:rFonts w:eastAsiaTheme="minorEastAsia"/>
        </w:rPr>
        <w:t>).</w:t>
      </w:r>
    </w:p>
    <w:p w14:paraId="360BCD1D" w14:textId="77777777" w:rsidR="00EA2631" w:rsidRDefault="009E0B75" w:rsidP="00892773">
      <w:pPr>
        <w:pStyle w:val="ListParagraph"/>
        <w:spacing w:before="240"/>
        <w:ind w:left="0"/>
        <w:contextualSpacing w:val="0"/>
        <w:rPr>
          <w:rFonts w:eastAsiaTheme="minorEastAsia"/>
        </w:rPr>
      </w:pPr>
      <w:r w:rsidRPr="00483A46">
        <w:rPr>
          <w:b/>
          <w:color w:val="FF0000"/>
        </w:rPr>
        <w:t xml:space="preserve">Box </w:t>
      </w:r>
      <w:r w:rsidR="002837C6">
        <w:rPr>
          <w:b/>
          <w:color w:val="FF0000"/>
        </w:rPr>
        <w:t>G</w:t>
      </w:r>
      <w:r w:rsidRPr="00483A46">
        <w:rPr>
          <w:b/>
          <w:color w:val="FF0000"/>
        </w:rPr>
        <w:t>.</w:t>
      </w:r>
      <w:r>
        <w:t xml:space="preserve"> This is used to calculate  </w:t>
      </w:r>
      <m:oMath>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r>
                      <w:rPr>
                        <w:rFonts w:ascii="Cambria Math" w:hAnsi="Cambria Math"/>
                        <w:sz w:val="28"/>
                        <w:szCs w:val="28"/>
                      </w:rPr>
                      <m:t>x)</m:t>
                    </m:r>
                  </m:e>
                </m:nary>
              </m:e>
              <m:sup>
                <m:r>
                  <w:rPr>
                    <w:rFonts w:ascii="Cambria Math" w:hAnsi="Cambria Math"/>
                    <w:sz w:val="28"/>
                    <w:szCs w:val="28"/>
                  </w:rPr>
                  <m:t>2</m:t>
                </m:r>
              </m:sup>
            </m:sSup>
          </m:num>
          <m:den>
            <m:r>
              <w:rPr>
                <w:rFonts w:ascii="Cambria Math" w:hAnsi="Cambria Math"/>
                <w:sz w:val="28"/>
                <w:szCs w:val="28"/>
              </w:rPr>
              <m:t>N</m:t>
            </m:r>
          </m:den>
        </m:f>
      </m:oMath>
      <w:r w:rsidR="00651D27">
        <w:rPr>
          <w:rFonts w:eastAsiaTheme="minorEastAsia"/>
          <w:sz w:val="28"/>
          <w:szCs w:val="28"/>
        </w:rPr>
        <w:t xml:space="preserve"> </w:t>
      </w:r>
      <w:r w:rsidR="002837C6">
        <w:rPr>
          <w:rFonts w:eastAsiaTheme="minorEastAsia"/>
        </w:rPr>
        <w:t>common to all</w:t>
      </w:r>
      <w:r w:rsidR="00F42F2A" w:rsidRPr="00483A46">
        <w:rPr>
          <w:rFonts w:eastAsiaTheme="minorEastAsia"/>
          <w:sz w:val="28"/>
          <w:szCs w:val="28"/>
        </w:rPr>
        <w:t xml:space="preserve"> SS</w:t>
      </w:r>
      <w:r w:rsidR="00F42F2A" w:rsidRPr="00483A46">
        <w:rPr>
          <w:rFonts w:eastAsiaTheme="minorEastAsia"/>
        </w:rPr>
        <w:t xml:space="preserve"> equations. First, all the observations are summed (</w:t>
      </w:r>
      <m:oMath>
        <m:nary>
          <m:naryPr>
            <m:chr m:val="∑"/>
            <m:limLoc m:val="undOvr"/>
            <m:subHide m:val="1"/>
            <m:supHide m:val="1"/>
            <m:ctrlPr>
              <w:rPr>
                <w:rFonts w:ascii="Cambria Math" w:hAnsi="Cambria Math"/>
                <w:i/>
                <w:sz w:val="28"/>
                <w:szCs w:val="28"/>
              </w:rPr>
            </m:ctrlPr>
          </m:naryPr>
          <m:sub/>
          <m:sup/>
          <m:e>
            <m:r>
              <w:rPr>
                <w:rFonts w:ascii="Cambria Math" w:hAnsi="Cambria Math"/>
                <w:sz w:val="28"/>
                <w:szCs w:val="28"/>
              </w:rPr>
              <m:t>x</m:t>
            </m:r>
          </m:e>
        </m:nary>
      </m:oMath>
      <w:r w:rsidR="00F42F2A" w:rsidRPr="00483A46">
        <w:rPr>
          <w:rFonts w:eastAsiaTheme="minorEastAsia"/>
        </w:rPr>
        <w:t>). On the next row, these values are squared (</w:t>
      </w:r>
      <m:oMath>
        <m:sSup>
          <m:sSupPr>
            <m:ctrlPr>
              <w:rPr>
                <w:rFonts w:ascii="Cambria Math" w:hAnsi="Cambria Math"/>
                <w:i/>
                <w:sz w:val="28"/>
                <w:szCs w:val="28"/>
              </w:rPr>
            </m:ctrlPr>
          </m:sSupPr>
          <m:e>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r>
                  <w:rPr>
                    <w:rFonts w:ascii="Cambria Math" w:hAnsi="Cambria Math"/>
                    <w:sz w:val="28"/>
                    <w:szCs w:val="28"/>
                  </w:rPr>
                  <m:t>x)</m:t>
                </m:r>
              </m:e>
            </m:nary>
          </m:e>
          <m:sup>
            <m:r>
              <w:rPr>
                <w:rFonts w:ascii="Cambria Math" w:hAnsi="Cambria Math"/>
                <w:sz w:val="28"/>
                <w:szCs w:val="28"/>
              </w:rPr>
              <m:t>2</m:t>
            </m:r>
          </m:sup>
        </m:sSup>
      </m:oMath>
      <w:r w:rsidR="00F42F2A" w:rsidRPr="00483A46">
        <w:rPr>
          <w:rFonts w:eastAsiaTheme="minorEastAsia"/>
        </w:rPr>
        <w:t>), before this squared total is divided by the total number of observations (</w:t>
      </w:r>
      <m:oMath>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r>
                      <w:rPr>
                        <w:rFonts w:ascii="Cambria Math" w:hAnsi="Cambria Math"/>
                        <w:sz w:val="28"/>
                        <w:szCs w:val="28"/>
                      </w:rPr>
                      <m:t>x)</m:t>
                    </m:r>
                  </m:e>
                </m:nary>
              </m:e>
              <m:sup>
                <m:r>
                  <w:rPr>
                    <w:rFonts w:ascii="Cambria Math" w:hAnsi="Cambria Math"/>
                    <w:sz w:val="28"/>
                    <w:szCs w:val="28"/>
                  </w:rPr>
                  <m:t>2</m:t>
                </m:r>
              </m:sup>
            </m:sSup>
          </m:num>
          <m:den>
            <m:r>
              <w:rPr>
                <w:rFonts w:ascii="Cambria Math" w:hAnsi="Cambria Math"/>
                <w:sz w:val="28"/>
                <w:szCs w:val="28"/>
              </w:rPr>
              <m:t>N</m:t>
            </m:r>
          </m:den>
        </m:f>
      </m:oMath>
      <w:r w:rsidR="00F42F2A" w:rsidRPr="00483A46">
        <w:rPr>
          <w:rFonts w:eastAsiaTheme="minorEastAsia"/>
        </w:rPr>
        <w:t>).</w:t>
      </w:r>
    </w:p>
    <w:p w14:paraId="360BCD1E" w14:textId="77777777" w:rsidR="00E36F2B" w:rsidRDefault="00F42F2A" w:rsidP="00892773">
      <w:pPr>
        <w:pStyle w:val="ListParagraph"/>
        <w:spacing w:before="240"/>
        <w:ind w:left="0"/>
        <w:contextualSpacing w:val="0"/>
      </w:pPr>
      <w:r w:rsidRPr="00483A46">
        <w:rPr>
          <w:b/>
          <w:color w:val="FF0000"/>
        </w:rPr>
        <w:t xml:space="preserve">Box </w:t>
      </w:r>
      <w:r w:rsidR="002837C6">
        <w:rPr>
          <w:b/>
          <w:color w:val="FF0000"/>
        </w:rPr>
        <w:t>H</w:t>
      </w:r>
      <w:r w:rsidRPr="00483A46">
        <w:rPr>
          <w:b/>
          <w:color w:val="FF0000"/>
        </w:rPr>
        <w:t>.</w:t>
      </w:r>
      <w:r w:rsidR="002837C6">
        <w:t xml:space="preserve"> This lists the number of conditions</w:t>
      </w:r>
      <w:r w:rsidR="003F7992">
        <w:t>/levels</w:t>
      </w:r>
      <w:r w:rsidR="002837C6">
        <w:t xml:space="preserve"> within group A</w:t>
      </w:r>
      <w:r>
        <w:t xml:space="preserve"> (</w:t>
      </w:r>
      <w:proofErr w:type="spellStart"/>
      <w:r w:rsidR="002837C6">
        <w:rPr>
          <w:i/>
          <w:sz w:val="28"/>
          <w:szCs w:val="28"/>
        </w:rPr>
        <w:t>n</w:t>
      </w:r>
      <w:r w:rsidR="002837C6" w:rsidRPr="00892773">
        <w:rPr>
          <w:sz w:val="28"/>
          <w:szCs w:val="28"/>
          <w:vertAlign w:val="subscript"/>
        </w:rPr>
        <w:t>cA</w:t>
      </w:r>
      <w:proofErr w:type="spellEnd"/>
      <w:r>
        <w:t>)</w:t>
      </w:r>
      <w:r w:rsidR="002837C6">
        <w:t>, the number of conditions</w:t>
      </w:r>
      <w:r w:rsidR="003F7992">
        <w:t>/levels</w:t>
      </w:r>
      <w:r w:rsidR="002837C6">
        <w:t xml:space="preserve"> within group B (</w:t>
      </w:r>
      <w:proofErr w:type="spellStart"/>
      <w:r w:rsidR="002837C6">
        <w:rPr>
          <w:i/>
          <w:sz w:val="28"/>
          <w:szCs w:val="28"/>
        </w:rPr>
        <w:t>n</w:t>
      </w:r>
      <w:r w:rsidR="002837C6" w:rsidRPr="00892773">
        <w:rPr>
          <w:sz w:val="28"/>
          <w:szCs w:val="28"/>
          <w:vertAlign w:val="subscript"/>
        </w:rPr>
        <w:t>c</w:t>
      </w:r>
      <w:r w:rsidR="0050123A" w:rsidRPr="00892773">
        <w:rPr>
          <w:sz w:val="28"/>
          <w:szCs w:val="28"/>
          <w:vertAlign w:val="subscript"/>
        </w:rPr>
        <w:t>B</w:t>
      </w:r>
      <w:proofErr w:type="spellEnd"/>
      <w:r w:rsidR="009F099E">
        <w:t xml:space="preserve">) </w:t>
      </w:r>
      <w:r>
        <w:t xml:space="preserve">and the </w:t>
      </w:r>
      <w:r w:rsidR="0050123A">
        <w:t xml:space="preserve">total </w:t>
      </w:r>
      <w:r>
        <w:t>number of observation (</w:t>
      </w:r>
      <w:r w:rsidRPr="00483A46">
        <w:rPr>
          <w:i/>
          <w:sz w:val="28"/>
          <w:szCs w:val="28"/>
        </w:rPr>
        <w:t>N</w:t>
      </w:r>
      <w:r>
        <w:t>), which are used in degrees of freedom calculations.</w:t>
      </w:r>
    </w:p>
    <w:p w14:paraId="360BCD1F" w14:textId="77777777" w:rsidR="00E07369" w:rsidRDefault="00F42F2A" w:rsidP="00892773">
      <w:pPr>
        <w:pStyle w:val="ListParagraph"/>
        <w:spacing w:before="240"/>
        <w:ind w:left="0"/>
        <w:contextualSpacing w:val="0"/>
      </w:pPr>
      <w:r w:rsidRPr="00483A46">
        <w:rPr>
          <w:b/>
          <w:color w:val="FF0000"/>
        </w:rPr>
        <w:t xml:space="preserve">Box </w:t>
      </w:r>
      <w:r w:rsidR="0050123A">
        <w:rPr>
          <w:b/>
          <w:color w:val="FF0000"/>
        </w:rPr>
        <w:t>I</w:t>
      </w:r>
      <w:r w:rsidRPr="00483A46">
        <w:rPr>
          <w:b/>
          <w:color w:val="FF0000"/>
        </w:rPr>
        <w:t>.</w:t>
      </w:r>
      <w:r>
        <w:t xml:space="preserve"> This uses the </w:t>
      </w:r>
      <w:r w:rsidR="00943E4D">
        <w:t xml:space="preserve">between-subjects </w:t>
      </w:r>
      <w:r>
        <w:t xml:space="preserve">formulae </w:t>
      </w:r>
      <w:r w:rsidR="00943E4D">
        <w:t xml:space="preserve">listed above </w:t>
      </w:r>
      <w:r>
        <w:t>to work through the degrees of freedom, the sums of squares, the mean squares and eventually the F statistic</w:t>
      </w:r>
      <w:r w:rsidR="0050123A">
        <w:t>s</w:t>
      </w:r>
      <w:r>
        <w:t>.</w:t>
      </w:r>
    </w:p>
    <w:p w14:paraId="1CC4C32B" w14:textId="7FF04C80" w:rsidR="00FC6A84" w:rsidRDefault="00E07369" w:rsidP="00892773">
      <w:pPr>
        <w:pStyle w:val="ListParagraph"/>
        <w:spacing w:before="240"/>
        <w:ind w:left="0"/>
        <w:contextualSpacing w:val="0"/>
      </w:pPr>
      <w:r w:rsidRPr="00483A46">
        <w:rPr>
          <w:b/>
          <w:color w:val="FF0000"/>
        </w:rPr>
        <w:t xml:space="preserve">Box </w:t>
      </w:r>
      <w:r>
        <w:rPr>
          <w:b/>
          <w:color w:val="FF0000"/>
        </w:rPr>
        <w:t>J.</w:t>
      </w:r>
      <w:r>
        <w:t xml:space="preserve"> </w:t>
      </w:r>
      <w:r w:rsidR="00E36F2B">
        <w:t>Here we calculate the critical values aga</w:t>
      </w:r>
      <w:r w:rsidR="00A71DA0">
        <w:t xml:space="preserve">inst which we can compare our </w:t>
      </w:r>
      <w:r w:rsidR="00A71DA0" w:rsidRPr="00A71DA0">
        <w:rPr>
          <w:i/>
        </w:rPr>
        <w:t>F</w:t>
      </w:r>
      <w:r w:rsidR="00A71DA0">
        <w:t xml:space="preserve"> </w:t>
      </w:r>
      <w:r w:rsidR="00E36F2B">
        <w:t>statistics calculated in Box I</w:t>
      </w:r>
      <w:r w:rsidR="00023A2F">
        <w:t xml:space="preserve">. </w:t>
      </w:r>
      <w:r w:rsidR="00EA2631">
        <w:br/>
      </w:r>
      <w:r w:rsidR="00EA2631">
        <w:rPr>
          <w:b/>
        </w:rPr>
        <w:t>NOTICE</w:t>
      </w:r>
      <w:r w:rsidR="00D70573">
        <w:rPr>
          <w:b/>
        </w:rPr>
        <w:t>1</w:t>
      </w:r>
      <w:r w:rsidR="00EA2631">
        <w:rPr>
          <w:b/>
        </w:rPr>
        <w:t>:</w:t>
      </w:r>
      <w:r w:rsidR="00E36F2B">
        <w:t xml:space="preserve"> </w:t>
      </w:r>
      <w:r w:rsidR="00EA2631">
        <w:t>W</w:t>
      </w:r>
      <w:r w:rsidR="00E36F2B">
        <w:t>e have three different critical values because we have three different combinations of degrees of freedom.</w:t>
      </w:r>
      <w:r w:rsidR="00D70573">
        <w:br/>
      </w:r>
      <w:r w:rsidR="00D70573">
        <w:rPr>
          <w:b/>
        </w:rPr>
        <w:t xml:space="preserve">NOTICE2: </w:t>
      </w:r>
      <w:r w:rsidR="00860C0E">
        <w:t xml:space="preserve">All three of our </w:t>
      </w:r>
      <w:r w:rsidR="00860C0E" w:rsidRPr="00A71DA0">
        <w:rPr>
          <w:i/>
        </w:rPr>
        <w:t>F</w:t>
      </w:r>
      <w:r w:rsidR="00860C0E">
        <w:t xml:space="preserve"> statistics are </w:t>
      </w:r>
      <w:r w:rsidR="00A71DA0">
        <w:t xml:space="preserve">far greater than the critical </w:t>
      </w:r>
      <w:r w:rsidR="00A71DA0" w:rsidRPr="00A71DA0">
        <w:rPr>
          <w:i/>
        </w:rPr>
        <w:t>F</w:t>
      </w:r>
      <w:r w:rsidR="00A71DA0">
        <w:t xml:space="preserve"> </w:t>
      </w:r>
      <w:r w:rsidR="00860C0E">
        <w:t>values</w:t>
      </w:r>
      <w:r w:rsidR="00023A2F">
        <w:t xml:space="preserve">. </w:t>
      </w:r>
      <w:r w:rsidR="00860C0E">
        <w:t xml:space="preserve">We therefore have a significant main </w:t>
      </w:r>
      <w:r w:rsidR="00860C0E">
        <w:lastRenderedPageBreak/>
        <w:t xml:space="preserve">effect of </w:t>
      </w:r>
      <w:r w:rsidR="007124A0">
        <w:t>footprint reduction method</w:t>
      </w:r>
      <w:r w:rsidR="00860C0E">
        <w:t xml:space="preserve"> (Factor A), a significant main effect of </w:t>
      </w:r>
      <w:r w:rsidR="007124A0">
        <w:t>season</w:t>
      </w:r>
      <w:r w:rsidR="00860C0E">
        <w:t xml:space="preserve"> (Factor B) and a significant </w:t>
      </w:r>
      <w:r w:rsidR="007124A0">
        <w:t>footprint reduction method</w:t>
      </w:r>
      <w:r w:rsidR="00860C0E">
        <w:t xml:space="preserve"> x </w:t>
      </w:r>
      <w:r w:rsidR="007124A0">
        <w:t>season</w:t>
      </w:r>
      <w:r w:rsidR="00860C0E">
        <w:t xml:space="preserve"> interaction (Factor A x Factor B)</w:t>
      </w:r>
      <w:r w:rsidR="00023A2F">
        <w:t xml:space="preserve">. </w:t>
      </w:r>
      <w:r w:rsidR="00860C0E">
        <w:t xml:space="preserve">Unlike </w:t>
      </w:r>
      <w:r w:rsidR="00E70ECB">
        <w:t>JASP</w:t>
      </w:r>
      <w:r w:rsidR="00860C0E">
        <w:t>, Exce</w:t>
      </w:r>
      <w:r w:rsidR="00A71DA0">
        <w:t xml:space="preserve">l does not give us the exact </w:t>
      </w:r>
      <w:r w:rsidR="00A71DA0" w:rsidRPr="00A71DA0">
        <w:rPr>
          <w:i/>
        </w:rPr>
        <w:t>p</w:t>
      </w:r>
      <w:r w:rsidR="00A71DA0">
        <w:t xml:space="preserve"> </w:t>
      </w:r>
      <w:r w:rsidR="00860C0E">
        <w:t>values.</w:t>
      </w:r>
    </w:p>
    <w:tbl>
      <w:tblPr>
        <w:tblStyle w:val="TableGrid"/>
        <w:tblW w:w="10632" w:type="dxa"/>
        <w:tblInd w:w="25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255" w:type="dxa"/>
          <w:right w:w="255" w:type="dxa"/>
        </w:tblCellMar>
        <w:tblLook w:val="04A0" w:firstRow="1" w:lastRow="0" w:firstColumn="1" w:lastColumn="0" w:noHBand="0" w:noVBand="1"/>
      </w:tblPr>
      <w:tblGrid>
        <w:gridCol w:w="5316"/>
        <w:gridCol w:w="5316"/>
      </w:tblGrid>
      <w:tr w:rsidR="00FC6A84" w14:paraId="7A2DFEE9" w14:textId="77777777" w:rsidTr="00954C5C">
        <w:tc>
          <w:tcPr>
            <w:tcW w:w="10632" w:type="dxa"/>
            <w:gridSpan w:val="2"/>
            <w:tcBorders>
              <w:bottom w:val="nil"/>
            </w:tcBorders>
          </w:tcPr>
          <w:p w14:paraId="15C4FBA4" w14:textId="2794A37E" w:rsidR="00FC6A84" w:rsidRPr="00BA4184" w:rsidRDefault="00FC6A84" w:rsidP="00954C5C">
            <w:pPr>
              <w:pStyle w:val="ListParagraph"/>
              <w:spacing w:before="120" w:after="120"/>
              <w:ind w:left="0"/>
              <w:contextualSpacing w:val="0"/>
              <w:jc w:val="center"/>
              <w:rPr>
                <w:b/>
                <w:sz w:val="28"/>
                <w:szCs w:val="28"/>
              </w:rPr>
            </w:pPr>
            <w:r w:rsidRPr="00BA4184">
              <w:rPr>
                <w:b/>
                <w:sz w:val="28"/>
                <w:szCs w:val="28"/>
              </w:rPr>
              <w:t xml:space="preserve">A note on </w:t>
            </w:r>
            <w:r w:rsidRPr="00BA4184">
              <w:rPr>
                <w:b/>
                <w:i/>
                <w:sz w:val="28"/>
                <w:szCs w:val="28"/>
              </w:rPr>
              <w:t>F</w:t>
            </w:r>
            <w:r w:rsidRPr="00BA4184">
              <w:rPr>
                <w:b/>
                <w:sz w:val="28"/>
                <w:szCs w:val="28"/>
              </w:rPr>
              <w:t xml:space="preserve"> and </w:t>
            </w:r>
            <w:r w:rsidRPr="00BA4184">
              <w:rPr>
                <w:b/>
                <w:i/>
                <w:sz w:val="28"/>
                <w:szCs w:val="28"/>
              </w:rPr>
              <w:t>p</w:t>
            </w:r>
            <w:r w:rsidRPr="00BA4184">
              <w:rPr>
                <w:b/>
                <w:sz w:val="28"/>
                <w:szCs w:val="28"/>
              </w:rPr>
              <w:t xml:space="preserve"> values.</w:t>
            </w:r>
          </w:p>
          <w:p w14:paraId="4D1D5AB7" w14:textId="6D67ADFD" w:rsidR="00BA4184" w:rsidRPr="00BA4184" w:rsidRDefault="00FC6A84" w:rsidP="00A17450">
            <w:pPr>
              <w:pStyle w:val="ListParagraph"/>
              <w:spacing w:before="240" w:after="120"/>
              <w:ind w:left="0"/>
              <w:contextualSpacing w:val="0"/>
            </w:pPr>
            <w:r>
              <w:t xml:space="preserve">When we calculate a critical value, we use the degrees of freedom to find the distribution of all the possible </w:t>
            </w:r>
            <w:r>
              <w:rPr>
                <w:i/>
              </w:rPr>
              <w:t xml:space="preserve">F </w:t>
            </w:r>
            <w:r>
              <w:t xml:space="preserve">values we could get if we ran millions of imagined analyses on data drawn from the same population (i.e. where we should expect no significant differences). For a certain proportion of our imagined studies, we would get some extreme F values that would give the impression of significant differences in our data. By setting an alpha value of .05, our critical value identifies the point on the distribution below which .95 (95%) of our imagined studies lie, and therefore, above which only .05 (5%) of them lie. We set this as the criterion on the basis that, if the </w:t>
            </w:r>
            <w:r w:rsidRPr="008E663E">
              <w:rPr>
                <w:i/>
              </w:rPr>
              <w:t>F</w:t>
            </w:r>
            <w:r>
              <w:t xml:space="preserve"> statistic is so extreme that the theoretical probability (</w:t>
            </w:r>
            <w:r>
              <w:rPr>
                <w:i/>
              </w:rPr>
              <w:t>p</w:t>
            </w:r>
            <w:r>
              <w:t xml:space="preserve">) of getting a statistic as high or higher is only 5%, then we may as well assume that our data are </w:t>
            </w:r>
            <w:proofErr w:type="gramStart"/>
            <w:r>
              <w:t>actually drawn</w:t>
            </w:r>
            <w:proofErr w:type="gramEnd"/>
            <w:r>
              <w:t xml:space="preserve"> from different populations (i.e. are truly, significantly different).</w:t>
            </w:r>
            <w:r w:rsidRPr="005477E4">
              <w:rPr>
                <w:noProof/>
                <w:lang w:eastAsia="en-GB"/>
              </w:rPr>
              <w:t xml:space="preserve"> </w:t>
            </w:r>
          </w:p>
        </w:tc>
      </w:tr>
      <w:tr w:rsidR="004B5144" w14:paraId="3236BAF2" w14:textId="77777777" w:rsidTr="00954C5C">
        <w:trPr>
          <w:trHeight w:val="2625"/>
        </w:trPr>
        <w:tc>
          <w:tcPr>
            <w:tcW w:w="5316" w:type="dxa"/>
            <w:tcBorders>
              <w:top w:val="nil"/>
              <w:bottom w:val="nil"/>
              <w:right w:val="nil"/>
            </w:tcBorders>
          </w:tcPr>
          <w:p w14:paraId="7EC7710F" w14:textId="6A2EB4EB" w:rsidR="004B5144" w:rsidRDefault="00751265" w:rsidP="00751265">
            <w:pPr>
              <w:pStyle w:val="ListParagraph"/>
              <w:spacing w:before="240"/>
              <w:ind w:left="0"/>
              <w:contextualSpacing w:val="0"/>
            </w:pPr>
            <w:r w:rsidRPr="00464613">
              <w:rPr>
                <w:noProof/>
                <w:color w:val="FFFFFF" w:themeColor="background1"/>
                <w:lang w:eastAsia="en-GB"/>
              </w:rPr>
              <w:drawing>
                <wp:anchor distT="0" distB="0" distL="114300" distR="114300" simplePos="0" relativeHeight="251664896" behindDoc="1" locked="0" layoutInCell="1" allowOverlap="1" wp14:anchorId="47CE3FE4" wp14:editId="30703C8E">
                  <wp:simplePos x="0" y="0"/>
                  <wp:positionH relativeFrom="column">
                    <wp:posOffset>8586</wp:posOffset>
                  </wp:positionH>
                  <wp:positionV relativeFrom="paragraph">
                    <wp:posOffset>31805</wp:posOffset>
                  </wp:positionV>
                  <wp:extent cx="3046730" cy="1629410"/>
                  <wp:effectExtent l="0" t="0" r="1270" b="8890"/>
                  <wp:wrapTight wrapText="bothSides">
                    <wp:wrapPolygon edited="0">
                      <wp:start x="0" y="0"/>
                      <wp:lineTo x="0" y="21465"/>
                      <wp:lineTo x="21474" y="21465"/>
                      <wp:lineTo x="2147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28A0092B-C50C-407E-A947-70E740481C1C}">
                                <a14:useLocalDpi xmlns:a14="http://schemas.microsoft.com/office/drawing/2010/main" val="0"/>
                              </a:ext>
                            </a:extLst>
                          </a:blip>
                          <a:srcRect l="34209" t="33684" r="18558" b="25896"/>
                          <a:stretch/>
                        </pic:blipFill>
                        <pic:spPr bwMode="auto">
                          <a:xfrm>
                            <a:off x="0" y="0"/>
                            <a:ext cx="3046730" cy="16294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64613" w:rsidRPr="00464613">
              <w:rPr>
                <w:color w:val="FFFFFF" w:themeColor="background1"/>
                <w:sz w:val="2"/>
                <w:szCs w:val="2"/>
              </w:rPr>
              <w:t>f</w:t>
            </w:r>
          </w:p>
        </w:tc>
        <w:tc>
          <w:tcPr>
            <w:tcW w:w="5316" w:type="dxa"/>
            <w:tcBorders>
              <w:top w:val="nil"/>
              <w:left w:val="nil"/>
              <w:bottom w:val="nil"/>
            </w:tcBorders>
          </w:tcPr>
          <w:p w14:paraId="431A1F5B" w14:textId="0B658440" w:rsidR="00BD53DA" w:rsidRDefault="004B5144" w:rsidP="00751265">
            <w:pPr>
              <w:pStyle w:val="ListParagraph"/>
              <w:ind w:left="0"/>
              <w:contextualSpacing w:val="0"/>
            </w:pPr>
            <w:r>
              <w:t xml:space="preserve">To explain exactly what we are doing when we compare our test statistics against a critical </w:t>
            </w:r>
            <w:r w:rsidRPr="00A71DA0">
              <w:rPr>
                <w:i/>
              </w:rPr>
              <w:t>F</w:t>
            </w:r>
            <w:r>
              <w:t xml:space="preserve"> value, consider the </w:t>
            </w:r>
            <w:r w:rsidRPr="00A71DA0">
              <w:rPr>
                <w:i/>
              </w:rPr>
              <w:t>F</w:t>
            </w:r>
            <w:r>
              <w:t xml:space="preserve"> distribution for the main effect of </w:t>
            </w:r>
            <w:r w:rsidR="007124A0">
              <w:t>footprint reauction methods</w:t>
            </w:r>
            <w:r>
              <w:t xml:space="preserve"> (Factor A). </w:t>
            </w:r>
          </w:p>
          <w:p w14:paraId="7BA44BD6" w14:textId="77777777" w:rsidR="00BD53DA" w:rsidRDefault="00BD53DA" w:rsidP="00751265">
            <w:pPr>
              <w:pStyle w:val="ListParagraph"/>
              <w:ind w:left="0"/>
              <w:contextualSpacing w:val="0"/>
            </w:pPr>
          </w:p>
          <w:p w14:paraId="56E53533" w14:textId="4AB18BEF" w:rsidR="004B5144" w:rsidRPr="00BA4184" w:rsidRDefault="004B5144" w:rsidP="00751265">
            <w:pPr>
              <w:pStyle w:val="ListParagraph"/>
              <w:ind w:left="0"/>
              <w:contextualSpacing w:val="0"/>
              <w:rPr>
                <w:b/>
                <w:sz w:val="28"/>
                <w:szCs w:val="28"/>
              </w:rPr>
            </w:pPr>
            <w:r>
              <w:t>The</w:t>
            </w:r>
            <w:r w:rsidRPr="005477E4">
              <w:rPr>
                <w:i/>
              </w:rPr>
              <w:t xml:space="preserve"> </w:t>
            </w:r>
            <w:proofErr w:type="gramStart"/>
            <w:r w:rsidRPr="005477E4">
              <w:rPr>
                <w:i/>
              </w:rPr>
              <w:t>F</w:t>
            </w:r>
            <w:r>
              <w:t>(</w:t>
            </w:r>
            <w:proofErr w:type="gramEnd"/>
            <w:r>
              <w:t>2,84) distribution (</w:t>
            </w:r>
            <w:r w:rsidR="00BD53DA">
              <w:t xml:space="preserve">indicated by the curve in the graph on the </w:t>
            </w:r>
            <w:r>
              <w:t xml:space="preserve">left) has a critical value for the alpha value of .05 at 3.105. Test statistic </w:t>
            </w:r>
            <w:r w:rsidRPr="00A71DA0">
              <w:rPr>
                <w:i/>
              </w:rPr>
              <w:t>F</w:t>
            </w:r>
            <w:r>
              <w:t xml:space="preserve"> values above 3.105 indicate significant effects (they lie in the 5% zone), those below indicate nonsignificant effects (they lie in the 95% zone).</w:t>
            </w:r>
          </w:p>
        </w:tc>
      </w:tr>
      <w:tr w:rsidR="004B5144" w14:paraId="3975320B" w14:textId="77777777" w:rsidTr="00954C5C">
        <w:tc>
          <w:tcPr>
            <w:tcW w:w="10632" w:type="dxa"/>
            <w:gridSpan w:val="2"/>
            <w:tcBorders>
              <w:top w:val="nil"/>
              <w:bottom w:val="nil"/>
            </w:tcBorders>
          </w:tcPr>
          <w:p w14:paraId="3B76039B" w14:textId="5C3E72B2" w:rsidR="004B5144" w:rsidRDefault="004B5144" w:rsidP="00751265">
            <w:pPr>
              <w:pStyle w:val="ListParagraph"/>
              <w:spacing w:before="240"/>
              <w:ind w:left="0"/>
              <w:contextualSpacing w:val="0"/>
            </w:pPr>
            <w:r>
              <w:t xml:space="preserve">When we calculate an </w:t>
            </w:r>
            <w:r w:rsidRPr="00A71DA0">
              <w:rPr>
                <w:i/>
              </w:rPr>
              <w:t>F</w:t>
            </w:r>
            <w:r>
              <w:rPr>
                <w:i/>
              </w:rPr>
              <w:t xml:space="preserve"> </w:t>
            </w:r>
            <w:r>
              <w:t xml:space="preserve">test statistic, we want to see what amount of the distribution lies above that statistic. Only a tiny proportion of this </w:t>
            </w:r>
            <w:r w:rsidRPr="00A71DA0">
              <w:rPr>
                <w:i/>
              </w:rPr>
              <w:t>F</w:t>
            </w:r>
            <w:r>
              <w:t xml:space="preserve"> distribution would be above the value of the test statistic we calculated (5161; miles off the right-hand-side of the scale in the picture above), so we can </w:t>
            </w:r>
            <w:proofErr w:type="gramStart"/>
            <w:r>
              <w:t>definitely say</w:t>
            </w:r>
            <w:proofErr w:type="gramEnd"/>
            <w:r>
              <w:t xml:space="preserve"> that there is a less than 5% probability we would have obtained this finding by chance if there were no true differences between samples. In other words, this finding would occur far fewer than 1 in 20 times if the samples were drawn from the same population. </w:t>
            </w:r>
          </w:p>
        </w:tc>
      </w:tr>
      <w:tr w:rsidR="004B5144" w14:paraId="56D0FF77" w14:textId="77777777" w:rsidTr="001D1A6F">
        <w:tc>
          <w:tcPr>
            <w:tcW w:w="5316" w:type="dxa"/>
            <w:tcBorders>
              <w:top w:val="nil"/>
              <w:bottom w:val="nil"/>
              <w:right w:val="nil"/>
            </w:tcBorders>
          </w:tcPr>
          <w:p w14:paraId="69862D2A" w14:textId="075321DA" w:rsidR="004B5144" w:rsidRDefault="004B5144" w:rsidP="000D5123">
            <w:pPr>
              <w:pStyle w:val="ListParagraph"/>
              <w:ind w:left="0"/>
              <w:contextualSpacing w:val="0"/>
            </w:pPr>
            <w:r w:rsidRPr="000D5123">
              <w:rPr>
                <w:noProof/>
                <w:color w:val="FFFFFF" w:themeColor="background1"/>
                <w:sz w:val="4"/>
                <w:szCs w:val="4"/>
                <w:lang w:eastAsia="en-GB"/>
              </w:rPr>
              <w:drawing>
                <wp:anchor distT="0" distB="0" distL="114300" distR="114300" simplePos="0" relativeHeight="251680256" behindDoc="1" locked="0" layoutInCell="1" allowOverlap="1" wp14:anchorId="3ED69A6B" wp14:editId="1B4658E7">
                  <wp:simplePos x="0" y="0"/>
                  <wp:positionH relativeFrom="column">
                    <wp:posOffset>40723</wp:posOffset>
                  </wp:positionH>
                  <wp:positionV relativeFrom="paragraph">
                    <wp:posOffset>112008</wp:posOffset>
                  </wp:positionV>
                  <wp:extent cx="3084830" cy="1670685"/>
                  <wp:effectExtent l="0" t="0" r="1270" b="5715"/>
                  <wp:wrapTight wrapText="bothSides">
                    <wp:wrapPolygon edited="0">
                      <wp:start x="0" y="0"/>
                      <wp:lineTo x="0" y="21428"/>
                      <wp:lineTo x="21476" y="21428"/>
                      <wp:lineTo x="2147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28A0092B-C50C-407E-A947-70E740481C1C}">
                                <a14:useLocalDpi xmlns:a14="http://schemas.microsoft.com/office/drawing/2010/main" val="0"/>
                              </a:ext>
                            </a:extLst>
                          </a:blip>
                          <a:srcRect l="34243" t="32679" r="17789" b="25641"/>
                          <a:stretch/>
                        </pic:blipFill>
                        <pic:spPr bwMode="auto">
                          <a:xfrm>
                            <a:off x="0" y="0"/>
                            <a:ext cx="3084830" cy="1670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5123" w:rsidRPr="000D5123">
              <w:rPr>
                <w:color w:val="FFFFFF" w:themeColor="background1"/>
                <w:sz w:val="4"/>
                <w:szCs w:val="4"/>
              </w:rPr>
              <w:t>d</w:t>
            </w:r>
          </w:p>
        </w:tc>
        <w:tc>
          <w:tcPr>
            <w:tcW w:w="5316" w:type="dxa"/>
            <w:tcBorders>
              <w:top w:val="nil"/>
              <w:left w:val="nil"/>
              <w:bottom w:val="nil"/>
            </w:tcBorders>
          </w:tcPr>
          <w:p w14:paraId="4AFD4450" w14:textId="77777777" w:rsidR="003C0256" w:rsidRDefault="004B5144" w:rsidP="00751265">
            <w:pPr>
              <w:pStyle w:val="ListParagraph"/>
              <w:spacing w:before="240"/>
              <w:ind w:left="0"/>
              <w:contextualSpacing w:val="0"/>
            </w:pPr>
            <w:r>
              <w:t xml:space="preserve">Even if we had obtained the smaller test statistic </w:t>
            </w:r>
            <w:r w:rsidRPr="00A71DA0">
              <w:rPr>
                <w:i/>
              </w:rPr>
              <w:t>F</w:t>
            </w:r>
            <w:r>
              <w:t xml:space="preserve"> </w:t>
            </w:r>
            <w:r w:rsidRPr="00A71DA0">
              <w:t>value</w:t>
            </w:r>
            <w:r>
              <w:t xml:space="preserve"> of 3.75, we </w:t>
            </w:r>
            <w:proofErr w:type="gramStart"/>
            <w:r>
              <w:t>can</w:t>
            </w:r>
            <w:proofErr w:type="gramEnd"/>
            <w:r>
              <w:t xml:space="preserve"> see from th</w:t>
            </w:r>
            <w:r w:rsidR="00A879AE">
              <w:t>e</w:t>
            </w:r>
            <w:r>
              <w:t xml:space="preserve"> figure</w:t>
            </w:r>
            <w:r w:rsidR="00A879AE">
              <w:t xml:space="preserve"> to the left</w:t>
            </w:r>
            <w:r>
              <w:t xml:space="preserve"> that only .028 (2.8%) of the distribution lies above this value (</w:t>
            </w:r>
            <w:r w:rsidRPr="005477E4">
              <w:rPr>
                <w:i/>
              </w:rPr>
              <w:t>p</w:t>
            </w:r>
            <w:r>
              <w:t xml:space="preserve"> = .028). </w:t>
            </w:r>
          </w:p>
          <w:p w14:paraId="351DE46D" w14:textId="47A61EED" w:rsidR="004B5144" w:rsidRDefault="004B5144" w:rsidP="00751265">
            <w:pPr>
              <w:pStyle w:val="ListParagraph"/>
              <w:spacing w:before="240"/>
              <w:ind w:left="0"/>
              <w:contextualSpacing w:val="0"/>
            </w:pPr>
            <w:r>
              <w:t>In other words, this finding would still occur fewer than 1 in 20 times if the samples were drawn from the same population. Because the acceptable alpha level is .05 (5%), this a statistically significant result.</w:t>
            </w:r>
          </w:p>
        </w:tc>
      </w:tr>
      <w:tr w:rsidR="004B5144" w14:paraId="13E88A32" w14:textId="77777777" w:rsidTr="001D1A6F">
        <w:tc>
          <w:tcPr>
            <w:tcW w:w="10632" w:type="dxa"/>
            <w:gridSpan w:val="2"/>
            <w:tcBorders>
              <w:top w:val="nil"/>
              <w:bottom w:val="single" w:sz="18" w:space="0" w:color="auto"/>
            </w:tcBorders>
          </w:tcPr>
          <w:p w14:paraId="3D5B89C8" w14:textId="77777777" w:rsidR="004B5144" w:rsidRDefault="003C0256" w:rsidP="00751265">
            <w:pPr>
              <w:pStyle w:val="ListParagraph"/>
              <w:spacing w:before="240"/>
              <w:ind w:left="0"/>
              <w:contextualSpacing w:val="0"/>
            </w:pPr>
            <w:r>
              <w:t xml:space="preserve">Any test statistic </w:t>
            </w:r>
            <w:r w:rsidRPr="00A71DA0">
              <w:rPr>
                <w:i/>
              </w:rPr>
              <w:t>F</w:t>
            </w:r>
            <w:r>
              <w:t xml:space="preserve"> value smaller than the critical value would have more than .05 (5%) of the distribution above </w:t>
            </w:r>
            <w:proofErr w:type="gramStart"/>
            <w:r>
              <w:t>it, and</w:t>
            </w:r>
            <w:proofErr w:type="gramEnd"/>
            <w:r>
              <w:t xml:space="preserve"> would therefore be indicative of a nonsignificant effect.</w:t>
            </w:r>
          </w:p>
          <w:p w14:paraId="0164D268" w14:textId="712541D5" w:rsidR="00604FBC" w:rsidRPr="00604FBC" w:rsidRDefault="00604FBC" w:rsidP="00751265">
            <w:pPr>
              <w:pStyle w:val="ListParagraph"/>
              <w:spacing w:before="240"/>
              <w:ind w:left="0"/>
              <w:contextualSpacing w:val="0"/>
              <w:rPr>
                <w:sz w:val="2"/>
                <w:szCs w:val="2"/>
              </w:rPr>
            </w:pPr>
          </w:p>
        </w:tc>
      </w:tr>
      <w:tr w:rsidR="004B5144" w14:paraId="1B82EDED" w14:textId="77777777" w:rsidTr="001D1A6F">
        <w:tc>
          <w:tcPr>
            <w:tcW w:w="5316" w:type="dxa"/>
            <w:tcBorders>
              <w:top w:val="single" w:sz="18" w:space="0" w:color="auto"/>
              <w:bottom w:val="nil"/>
              <w:right w:val="nil"/>
            </w:tcBorders>
          </w:tcPr>
          <w:p w14:paraId="38561A9D" w14:textId="0A9CA2B5" w:rsidR="004B5144" w:rsidRDefault="003C0256" w:rsidP="00751265">
            <w:pPr>
              <w:pStyle w:val="ListParagraph"/>
              <w:spacing w:before="240"/>
              <w:ind w:left="0"/>
              <w:contextualSpacing w:val="0"/>
            </w:pPr>
            <w:r w:rsidRPr="00604FBC">
              <w:rPr>
                <w:noProof/>
                <w:color w:val="FFFFFF" w:themeColor="background1"/>
                <w:sz w:val="2"/>
                <w:szCs w:val="2"/>
                <w:lang w:eastAsia="en-GB"/>
              </w:rPr>
              <w:lastRenderedPageBreak/>
              <w:drawing>
                <wp:anchor distT="0" distB="0" distL="114300" distR="114300" simplePos="0" relativeHeight="251695616" behindDoc="1" locked="0" layoutInCell="1" allowOverlap="1" wp14:anchorId="02E734F8" wp14:editId="6695ED34">
                  <wp:simplePos x="0" y="0"/>
                  <wp:positionH relativeFrom="column">
                    <wp:posOffset>-38845</wp:posOffset>
                  </wp:positionH>
                  <wp:positionV relativeFrom="paragraph">
                    <wp:posOffset>80590</wp:posOffset>
                  </wp:positionV>
                  <wp:extent cx="3115945" cy="1645920"/>
                  <wp:effectExtent l="0" t="0" r="8255" b="0"/>
                  <wp:wrapTight wrapText="bothSides">
                    <wp:wrapPolygon edited="0">
                      <wp:start x="0" y="0"/>
                      <wp:lineTo x="0" y="21250"/>
                      <wp:lineTo x="21525" y="21250"/>
                      <wp:lineTo x="21525"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a14="http://schemas.microsoft.com/office/drawing/2010/main" val="0"/>
                              </a:ext>
                            </a:extLst>
                          </a:blip>
                          <a:srcRect l="34129" t="33442" r="17789" b="25897"/>
                          <a:stretch/>
                        </pic:blipFill>
                        <pic:spPr bwMode="auto">
                          <a:xfrm>
                            <a:off x="0" y="0"/>
                            <a:ext cx="3115945" cy="1645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604FBC" w:rsidRPr="00604FBC">
              <w:rPr>
                <w:color w:val="FFFFFF" w:themeColor="background1"/>
                <w:sz w:val="2"/>
                <w:szCs w:val="2"/>
              </w:rPr>
              <w:t>fgh</w:t>
            </w:r>
            <w:proofErr w:type="spellEnd"/>
          </w:p>
        </w:tc>
        <w:tc>
          <w:tcPr>
            <w:tcW w:w="5316" w:type="dxa"/>
            <w:tcBorders>
              <w:top w:val="single" w:sz="18" w:space="0" w:color="auto"/>
              <w:left w:val="nil"/>
              <w:bottom w:val="nil"/>
            </w:tcBorders>
          </w:tcPr>
          <w:p w14:paraId="48C72929" w14:textId="5FDBECA7" w:rsidR="004B5144" w:rsidRDefault="004B5144" w:rsidP="00751265">
            <w:pPr>
              <w:pStyle w:val="ListParagraph"/>
              <w:spacing w:before="240"/>
              <w:ind w:left="0"/>
              <w:contextualSpacing w:val="0"/>
            </w:pPr>
            <w:r>
              <w:t xml:space="preserve">An </w:t>
            </w:r>
            <w:r w:rsidRPr="00A71DA0">
              <w:rPr>
                <w:i/>
              </w:rPr>
              <w:t>F</w:t>
            </w:r>
            <w:r>
              <w:t xml:space="preserve"> value of 1.75 has .18 (18%) of the distribution above it (p = .18). In other words, this finding would occur more than 1 in 20 times if the samples were drawn from the same population (closer to 1 in 5 times). Because the acceptable alpha level is .05 (5%), we call this a nonsignificant result. Using this logic, it is easy to see why we compare test statistics to critical values when we don’t have access to precise </w:t>
            </w:r>
            <w:r w:rsidRPr="00314BBD">
              <w:rPr>
                <w:i/>
              </w:rPr>
              <w:t>p</w:t>
            </w:r>
            <w:r>
              <w:t xml:space="preserve"> values pertaining to test statistics.</w:t>
            </w:r>
          </w:p>
        </w:tc>
      </w:tr>
      <w:tr w:rsidR="004B5144" w14:paraId="17ECA87C" w14:textId="77777777" w:rsidTr="00954C5C">
        <w:tc>
          <w:tcPr>
            <w:tcW w:w="10632" w:type="dxa"/>
            <w:gridSpan w:val="2"/>
            <w:tcBorders>
              <w:top w:val="nil"/>
            </w:tcBorders>
          </w:tcPr>
          <w:p w14:paraId="7A9D9F33" w14:textId="057E9E9A" w:rsidR="004B5144" w:rsidRDefault="004B5144" w:rsidP="00751265">
            <w:pPr>
              <w:pStyle w:val="ListParagraph"/>
              <w:spacing w:before="240"/>
              <w:ind w:left="0"/>
              <w:contextualSpacing w:val="0"/>
            </w:pPr>
            <w:r>
              <w:rPr>
                <w:noProof/>
                <w:lang w:eastAsia="en-GB"/>
              </w:rPr>
              <mc:AlternateContent>
                <mc:Choice Requires="wps">
                  <w:drawing>
                    <wp:anchor distT="0" distB="0" distL="114300" distR="114300" simplePos="0" relativeHeight="251645440" behindDoc="0" locked="0" layoutInCell="1" allowOverlap="1" wp14:anchorId="532DFCE5" wp14:editId="264BB5C2">
                      <wp:simplePos x="0" y="0"/>
                      <wp:positionH relativeFrom="column">
                        <wp:posOffset>-1306830</wp:posOffset>
                      </wp:positionH>
                      <wp:positionV relativeFrom="paragraph">
                        <wp:posOffset>377190</wp:posOffset>
                      </wp:positionV>
                      <wp:extent cx="914400" cy="9144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97480F" w14:textId="77777777" w:rsidR="004B5144" w:rsidRPr="00BD49CD" w:rsidRDefault="004B5144" w:rsidP="004B5144">
                                  <w:pPr>
                                    <w:rPr>
                                      <w:b/>
                                      <w:sz w:val="20"/>
                                      <w:szCs w:val="20"/>
                                    </w:rPr>
                                  </w:pPr>
                                  <w:r w:rsidRPr="00BD49CD">
                                    <w:rPr>
                                      <w:b/>
                                      <w:sz w:val="20"/>
                                      <w:szCs w:val="20"/>
                                    </w:rPr>
                                    <w:t>p = 0.18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2DFCE5" id="Text Box 15" o:spid="_x0000_s1027" type="#_x0000_t202" style="position:absolute;margin-left:-102.9pt;margin-top:29.7pt;width:1in;height:1in;z-index:2516454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" filled="f" stroked="f" strokeweight=".5pt">
                      <v:textbox>
                        <w:txbxContent>
                          <w:p w14:paraId="1297480F" w14:textId="77777777" w:rsidR="004B5144" w:rsidRPr="00BD49CD" w:rsidRDefault="004B5144" w:rsidP="004B5144">
                            <w:pPr>
                              <w:rPr>
                                <w:b/>
                                <w:sz w:val="20"/>
                                <w:szCs w:val="20"/>
                              </w:rPr>
                            </w:pPr>
                            <w:r w:rsidRPr="00BD49CD">
                              <w:rPr>
                                <w:b/>
                                <w:sz w:val="20"/>
                                <w:szCs w:val="20"/>
                              </w:rPr>
                              <w:t>p = 0.18</w:t>
                            </w:r>
                          </w:p>
                        </w:txbxContent>
                      </v:textbox>
                    </v:shape>
                  </w:pict>
                </mc:Fallback>
              </mc:AlternateContent>
            </w:r>
            <w:r>
              <w:rPr>
                <w:noProof/>
                <w:lang w:eastAsia="en-GB"/>
              </w:rPr>
              <mc:AlternateContent>
                <mc:Choice Requires="wps">
                  <w:drawing>
                    <wp:anchor distT="0" distB="0" distL="114300" distR="114300" simplePos="0" relativeHeight="251651584" behindDoc="0" locked="0" layoutInCell="1" allowOverlap="1" wp14:anchorId="402CBB4F" wp14:editId="0F1AA6F6">
                      <wp:simplePos x="0" y="0"/>
                      <wp:positionH relativeFrom="column">
                        <wp:posOffset>-1752060</wp:posOffset>
                      </wp:positionH>
                      <wp:positionV relativeFrom="paragraph">
                        <wp:posOffset>1044285</wp:posOffset>
                      </wp:positionV>
                      <wp:extent cx="914400" cy="293298"/>
                      <wp:effectExtent l="0" t="0" r="0" b="0"/>
                      <wp:wrapNone/>
                      <wp:docPr id="31" name="Text Box 31"/>
                      <wp:cNvGraphicFramePr/>
                      <a:graphic xmlns:a="http://schemas.openxmlformats.org/drawingml/2006/main">
                        <a:graphicData uri="http://schemas.microsoft.com/office/word/2010/wordprocessingShape">
                          <wps:wsp>
                            <wps:cNvSpPr txBox="1"/>
                            <wps:spPr>
                              <a:xfrm>
                                <a:off x="0" y="0"/>
                                <a:ext cx="914400" cy="2932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B41215" w14:textId="77777777" w:rsidR="004B5144" w:rsidRPr="008A5DBE" w:rsidRDefault="004B5144" w:rsidP="004B5144">
                                  <w:pPr>
                                    <w:rPr>
                                      <w:b/>
                                      <w:sz w:val="12"/>
                                      <w:szCs w:val="12"/>
                                    </w:rPr>
                                  </w:pPr>
                                  <w:r w:rsidRPr="008A5DBE">
                                    <w:rPr>
                                      <w:b/>
                                      <w:sz w:val="12"/>
                                      <w:szCs w:val="12"/>
                                    </w:rPr>
                                    <w:t>p  = .18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2CBB4F" id="Text Box 31" o:spid="_x0000_s1028" type="#_x0000_t202" style="position:absolute;margin-left:-137.95pt;margin-top:82.25pt;width:1in;height:23.1pt;z-index:2516515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" filled="f" stroked="f" strokeweight=".5pt">
                      <v:textbox>
                        <w:txbxContent>
                          <w:p w14:paraId="50B41215" w14:textId="77777777" w:rsidR="004B5144" w:rsidRPr="008A5DBE" w:rsidRDefault="004B5144" w:rsidP="004B5144">
                            <w:pPr>
                              <w:rPr>
                                <w:b/>
                                <w:sz w:val="12"/>
                                <w:szCs w:val="12"/>
                              </w:rPr>
                            </w:pPr>
                            <w:proofErr w:type="gramStart"/>
                            <w:r w:rsidRPr="008A5DBE">
                              <w:rPr>
                                <w:b/>
                                <w:sz w:val="12"/>
                                <w:szCs w:val="12"/>
                              </w:rPr>
                              <w:t>p  =</w:t>
                            </w:r>
                            <w:proofErr w:type="gramEnd"/>
                            <w:r w:rsidRPr="008A5DBE">
                              <w:rPr>
                                <w:b/>
                                <w:sz w:val="12"/>
                                <w:szCs w:val="12"/>
                              </w:rPr>
                              <w:t xml:space="preserve"> .18</w:t>
                            </w:r>
                          </w:p>
                        </w:txbxContent>
                      </v:textbox>
                    </v:shape>
                  </w:pict>
                </mc:Fallback>
              </mc:AlternateContent>
            </w:r>
            <w:r>
              <w:t xml:space="preserve">It is always the case that as you go from left to right along the x axis of the </w:t>
            </w:r>
            <w:r w:rsidRPr="00A71DA0">
              <w:rPr>
                <w:i/>
              </w:rPr>
              <w:t>F</w:t>
            </w:r>
            <w:r>
              <w:t xml:space="preserve"> distribution graph above, the amount of distribution to the right of your finger decreases. Therefore, </w:t>
            </w:r>
            <w:r>
              <w:rPr>
                <w:b/>
              </w:rPr>
              <w:t xml:space="preserve">as </w:t>
            </w:r>
            <w:r w:rsidRPr="00A71DA0">
              <w:rPr>
                <w:b/>
                <w:i/>
              </w:rPr>
              <w:t>F</w:t>
            </w:r>
            <w:r>
              <w:rPr>
                <w:b/>
              </w:rPr>
              <w:t xml:space="preserve"> values increase, </w:t>
            </w:r>
            <w:r w:rsidRPr="00A71DA0">
              <w:rPr>
                <w:b/>
                <w:i/>
              </w:rPr>
              <w:t>p</w:t>
            </w:r>
            <w:r>
              <w:rPr>
                <w:b/>
              </w:rPr>
              <w:t xml:space="preserve"> </w:t>
            </w:r>
            <w:r w:rsidRPr="005D4807">
              <w:rPr>
                <w:b/>
              </w:rPr>
              <w:t>values decrease</w:t>
            </w:r>
            <w:r>
              <w:t>.</w:t>
            </w:r>
          </w:p>
          <w:p w14:paraId="0BF167A9" w14:textId="77777777" w:rsidR="004B5144" w:rsidRPr="005D4807" w:rsidRDefault="004B5144" w:rsidP="00751265">
            <w:pPr>
              <w:pStyle w:val="ListParagraph"/>
              <w:spacing w:before="240"/>
              <w:ind w:left="0"/>
              <w:contextualSpacing w:val="0"/>
            </w:pPr>
            <w:r>
              <w:t>NOTE: Remember that the shape of the distribution for the F statistic is impacted by the degrees of freedom – so the specific shape of the curve in the above examples is specific to the degrees of freedom of that specific example. Because the shape changes with degrees of freedom, this is why F-values for some cases are significant for some cases but not others (because depending on the shape/spread of the curve, the ‘5%’ cut off will be at a different value). i.e. F-values are not comparable across examples with different degrees of freedom.</w:t>
            </w:r>
          </w:p>
          <w:p w14:paraId="472262E2" w14:textId="77777777" w:rsidR="004B5144" w:rsidRDefault="004B5144" w:rsidP="00751265">
            <w:pPr>
              <w:pStyle w:val="ListParagraph"/>
              <w:spacing w:before="240"/>
              <w:ind w:left="0"/>
              <w:contextualSpacing w:val="0"/>
            </w:pPr>
            <w:r>
              <w:t>Therefore, t</w:t>
            </w:r>
            <w:r w:rsidRPr="005D4807">
              <w:t xml:space="preserve">o say we have a </w:t>
            </w:r>
            <w:r w:rsidRPr="005D4807">
              <w:rPr>
                <w:b/>
              </w:rPr>
              <w:t>significant main effect or interaction in an ANOVA</w:t>
            </w:r>
            <w:r>
              <w:rPr>
                <w:b/>
              </w:rPr>
              <w:t xml:space="preserve"> (or any other parametric inferential statistic, including </w:t>
            </w:r>
            <w:r w:rsidRPr="00A71DA0">
              <w:rPr>
                <w:b/>
                <w:i/>
              </w:rPr>
              <w:t>t</w:t>
            </w:r>
            <w:r>
              <w:rPr>
                <w:b/>
              </w:rPr>
              <w:t xml:space="preserve"> tests)</w:t>
            </w:r>
            <w:r w:rsidRPr="005D4807">
              <w:t xml:space="preserve">, we can look for one of two things: </w:t>
            </w:r>
          </w:p>
          <w:p w14:paraId="0B5EF830" w14:textId="77777777" w:rsidR="00954C5C" w:rsidRDefault="004B5144" w:rsidP="00954C5C">
            <w:pPr>
              <w:pStyle w:val="ListParagraph"/>
              <w:numPr>
                <w:ilvl w:val="0"/>
                <w:numId w:val="37"/>
              </w:numPr>
              <w:spacing w:before="240"/>
              <w:contextualSpacing w:val="0"/>
            </w:pPr>
            <w:r w:rsidRPr="005D4807">
              <w:t>A test statistic above the critical value</w:t>
            </w:r>
            <w:r>
              <w:t xml:space="preserve"> (what we look for in Excel or whenever we use a table of critical values)</w:t>
            </w:r>
          </w:p>
          <w:p w14:paraId="2358922E" w14:textId="6A8F027A" w:rsidR="004B5144" w:rsidRPr="00954C5C" w:rsidRDefault="004B5144" w:rsidP="00954C5C">
            <w:pPr>
              <w:pStyle w:val="ListParagraph"/>
              <w:numPr>
                <w:ilvl w:val="0"/>
                <w:numId w:val="37"/>
              </w:numPr>
              <w:spacing w:after="120"/>
              <w:ind w:left="714" w:hanging="357"/>
              <w:contextualSpacing w:val="0"/>
            </w:pPr>
            <w:r w:rsidRPr="005D4807">
              <w:t>A</w:t>
            </w:r>
            <w:r w:rsidRPr="00954C5C">
              <w:rPr>
                <w:i/>
              </w:rPr>
              <w:t xml:space="preserve"> p</w:t>
            </w:r>
            <w:r>
              <w:t xml:space="preserve"> value </w:t>
            </w:r>
            <w:r w:rsidRPr="005D4807">
              <w:t>below the alpha level of .05</w:t>
            </w:r>
            <w:r>
              <w:t xml:space="preserve"> (what we look for in JASP)</w:t>
            </w:r>
            <w:r w:rsidRPr="005D4807">
              <w:t>.</w:t>
            </w:r>
          </w:p>
        </w:tc>
      </w:tr>
    </w:tbl>
    <w:p w14:paraId="4834A7FE" w14:textId="65146973" w:rsidR="00BA4184" w:rsidRDefault="00BA4184" w:rsidP="00B6196D">
      <w:pPr>
        <w:rPr>
          <w:b/>
          <w:color w:val="0070C0"/>
        </w:rPr>
      </w:pPr>
    </w:p>
    <w:p w14:paraId="360BCD29" w14:textId="2B6B2344" w:rsidR="00B6196D" w:rsidRPr="00752887" w:rsidRDefault="00B6196D" w:rsidP="00B6196D">
      <w:pPr>
        <w:rPr>
          <w:b/>
          <w:color w:val="0070C0"/>
        </w:rPr>
      </w:pPr>
      <w:r w:rsidRPr="00752887">
        <w:rPr>
          <w:b/>
          <w:color w:val="0070C0"/>
        </w:rPr>
        <w:t>1</w:t>
      </w:r>
      <w:r>
        <w:rPr>
          <w:b/>
          <w:color w:val="0070C0"/>
        </w:rPr>
        <w:t>b</w:t>
      </w:r>
      <w:r w:rsidRPr="00752887">
        <w:rPr>
          <w:b/>
          <w:color w:val="0070C0"/>
        </w:rPr>
        <w:t xml:space="preserve">) </w:t>
      </w:r>
      <w:r w:rsidR="000F67B4">
        <w:rPr>
          <w:b/>
          <w:color w:val="0070C0"/>
        </w:rPr>
        <w:t>JASP</w:t>
      </w:r>
    </w:p>
    <w:p w14:paraId="360BCD2A" w14:textId="24CB7CF7" w:rsidR="004B7033" w:rsidRDefault="004B7033" w:rsidP="00B6196D">
      <w:pPr>
        <w:spacing w:before="240"/>
      </w:pPr>
      <w:r>
        <w:t xml:space="preserve">Remember from the last two </w:t>
      </w:r>
      <w:proofErr w:type="spellStart"/>
      <w:r>
        <w:t>practicals</w:t>
      </w:r>
      <w:proofErr w:type="spellEnd"/>
      <w:r w:rsidR="001D1A6F">
        <w:t>,</w:t>
      </w:r>
      <w:r>
        <w:t xml:space="preserve"> that </w:t>
      </w:r>
      <w:r w:rsidR="000F67B4">
        <w:t>JASP</w:t>
      </w:r>
      <w:r>
        <w:t xml:space="preserve"> is</w:t>
      </w:r>
      <w:r w:rsidR="00110065">
        <w:t xml:space="preserve"> quite particular about between-</w:t>
      </w:r>
      <w:r>
        <w:t>subjects (or independent samples) data – it likes each</w:t>
      </w:r>
      <w:r w:rsidR="000F67B4">
        <w:t xml:space="preserve"> new participant to have their</w:t>
      </w:r>
      <w:r>
        <w:t xml:space="preserve"> own row. This mean</w:t>
      </w:r>
      <w:r w:rsidR="00314BBD">
        <w:t>s</w:t>
      </w:r>
      <w:r>
        <w:t xml:space="preserve"> that we needed to use a coding variable</w:t>
      </w:r>
      <w:r w:rsidR="009149EE">
        <w:t xml:space="preserve"> when we are planning between-subjects analyses</w:t>
      </w:r>
      <w:r w:rsidR="00023A2F">
        <w:t xml:space="preserve">. </w:t>
      </w:r>
      <w:r>
        <w:t xml:space="preserve">For between-subjects factorial ANOVA, </w:t>
      </w:r>
      <w:r w:rsidR="006879D5">
        <w:t xml:space="preserve">since we have more than one between subject variable, </w:t>
      </w:r>
      <w:r>
        <w:t xml:space="preserve">we need to use </w:t>
      </w:r>
      <w:r w:rsidR="006879D5">
        <w:t>more than one</w:t>
      </w:r>
      <w:r>
        <w:t xml:space="preserve"> coding variable</w:t>
      </w:r>
      <w:r w:rsidR="006879D5">
        <w:t xml:space="preserve"> – one</w:t>
      </w:r>
      <w:r>
        <w:t xml:space="preserve"> for each independent variable</w:t>
      </w:r>
      <w:r w:rsidR="00023A2F">
        <w:t xml:space="preserve">. </w:t>
      </w:r>
      <w:r>
        <w:t>In the data we have just looked at in Excel, we would need two coding variables because we have two independent variables.</w:t>
      </w:r>
    </w:p>
    <w:p w14:paraId="360BCD2B" w14:textId="77777777" w:rsidR="002B6A50" w:rsidRDefault="00B2709C" w:rsidP="002B6A50">
      <w:pPr>
        <w:pStyle w:val="ListParagraph"/>
        <w:numPr>
          <w:ilvl w:val="0"/>
          <w:numId w:val="27"/>
        </w:numPr>
        <w:spacing w:before="240"/>
      </w:pPr>
      <w:r>
        <w:t xml:space="preserve">Open </w:t>
      </w:r>
      <w:r w:rsidR="00D42395">
        <w:t xml:space="preserve">a new worksheet in </w:t>
      </w:r>
      <w:r>
        <w:t>Excel.</w:t>
      </w:r>
    </w:p>
    <w:p w14:paraId="360BCD2C" w14:textId="66E33228" w:rsidR="00B2709C" w:rsidRPr="00B2709C" w:rsidRDefault="00B2709C" w:rsidP="0033641E">
      <w:pPr>
        <w:pStyle w:val="ListParagraph"/>
        <w:numPr>
          <w:ilvl w:val="0"/>
          <w:numId w:val="27"/>
        </w:numPr>
        <w:spacing w:before="240"/>
      </w:pPr>
      <w:r>
        <w:t xml:space="preserve">Create three column headings: </w:t>
      </w:r>
      <w:r w:rsidR="00881E24">
        <w:rPr>
          <w:rFonts w:ascii="Courier New" w:hAnsi="Courier New" w:cs="Courier New"/>
        </w:rPr>
        <w:t>Footprint reduction method</w:t>
      </w:r>
      <w:r w:rsidRPr="00B2709C">
        <w:rPr>
          <w:rFonts w:ascii="Courier New" w:hAnsi="Courier New" w:cs="Courier New"/>
        </w:rPr>
        <w:t xml:space="preserve">, </w:t>
      </w:r>
      <w:r w:rsidR="00881E24">
        <w:rPr>
          <w:rFonts w:ascii="Courier New" w:hAnsi="Courier New" w:cs="Courier New"/>
        </w:rPr>
        <w:t>Season</w:t>
      </w:r>
      <w:r>
        <w:rPr>
          <w:rFonts w:ascii="Courier New" w:hAnsi="Courier New" w:cs="Courier New"/>
        </w:rPr>
        <w:t xml:space="preserve">, </w:t>
      </w:r>
      <w:r>
        <w:t xml:space="preserve">and </w:t>
      </w:r>
      <w:r w:rsidR="00723571">
        <w:rPr>
          <w:rFonts w:ascii="Courier New" w:hAnsi="Courier New" w:cs="Courier New"/>
        </w:rPr>
        <w:t>Reduction in CO2</w:t>
      </w:r>
      <w:r>
        <w:rPr>
          <w:rFonts w:ascii="Courier New" w:hAnsi="Courier New" w:cs="Courier New"/>
        </w:rPr>
        <w:t>.</w:t>
      </w:r>
    </w:p>
    <w:p w14:paraId="360BCD2D" w14:textId="202183A0" w:rsidR="002B6A50" w:rsidRDefault="00723571" w:rsidP="00B2709C">
      <w:pPr>
        <w:pStyle w:val="ListParagraph"/>
        <w:spacing w:before="240"/>
        <w:ind w:left="360"/>
      </w:pPr>
      <w:r>
        <w:rPr>
          <w:i/>
          <w:iCs/>
        </w:rPr>
        <w:t>Footprint reduction method</w:t>
      </w:r>
      <w:r w:rsidR="00110065" w:rsidRPr="00915CAA">
        <w:rPr>
          <w:i/>
          <w:iCs/>
        </w:rPr>
        <w:t xml:space="preserve"> </w:t>
      </w:r>
      <w:r w:rsidR="00110065">
        <w:t xml:space="preserve">and </w:t>
      </w:r>
      <w:r>
        <w:rPr>
          <w:i/>
          <w:iCs/>
        </w:rPr>
        <w:t>Season</w:t>
      </w:r>
      <w:r w:rsidR="00110065" w:rsidRPr="00915CAA">
        <w:rPr>
          <w:i/>
          <w:iCs/>
        </w:rPr>
        <w:t xml:space="preserve"> </w:t>
      </w:r>
      <w:r w:rsidR="00110065">
        <w:t>will be our coding variables represe</w:t>
      </w:r>
      <w:r w:rsidR="009149EE">
        <w:t>nting our independent variables</w:t>
      </w:r>
      <w:r w:rsidR="00023A2F">
        <w:t xml:space="preserve">. </w:t>
      </w:r>
      <w:r>
        <w:rPr>
          <w:i/>
          <w:iCs/>
        </w:rPr>
        <w:t>Reduction in CO2</w:t>
      </w:r>
      <w:r w:rsidR="00110065" w:rsidRPr="00915CAA">
        <w:rPr>
          <w:i/>
          <w:iCs/>
        </w:rPr>
        <w:t xml:space="preserve"> </w:t>
      </w:r>
      <w:r w:rsidR="009149EE">
        <w:t xml:space="preserve">will be </w:t>
      </w:r>
      <w:r w:rsidR="00110065">
        <w:t>our dependent variable.</w:t>
      </w:r>
    </w:p>
    <w:p w14:paraId="360BCD2E" w14:textId="0EE22B3D" w:rsidR="004B7033" w:rsidRDefault="00B2709C" w:rsidP="002B6A50">
      <w:pPr>
        <w:pStyle w:val="ListParagraph"/>
        <w:numPr>
          <w:ilvl w:val="0"/>
          <w:numId w:val="27"/>
        </w:numPr>
        <w:spacing w:before="240"/>
      </w:pPr>
      <w:r>
        <w:t xml:space="preserve">We now need to assign numeric values to our categorical conditions. Fill in the condition names for the following three numeric values of the </w:t>
      </w:r>
      <w:r w:rsidR="00723571">
        <w:rPr>
          <w:i/>
          <w:iCs/>
        </w:rPr>
        <w:t>Footprint reduction method</w:t>
      </w:r>
      <w:r>
        <w:t xml:space="preserve"> independent variable.</w:t>
      </w:r>
    </w:p>
    <w:p w14:paraId="360BCD2F" w14:textId="17CBA1C3" w:rsidR="00B2709C" w:rsidRDefault="00B2709C" w:rsidP="00495390">
      <w:pPr>
        <w:spacing w:before="240"/>
        <w:ind w:left="284"/>
      </w:pPr>
      <w:r>
        <w:rPr>
          <w:rFonts w:cstheme="minorHAnsi"/>
          <w:i/>
          <w:noProof/>
          <w:lang w:eastAsia="en-GB"/>
        </w:rPr>
        <mc:AlternateContent>
          <mc:Choice Requires="wps">
            <w:drawing>
              <wp:inline distT="0" distB="0" distL="0" distR="0" wp14:anchorId="360BCDB3" wp14:editId="360BCDB4">
                <wp:extent cx="6596592" cy="579748"/>
                <wp:effectExtent l="0" t="0" r="13970" b="11430"/>
                <wp:docPr id="5" name="Rectangle 5"/>
                <wp:cNvGraphicFramePr/>
                <a:graphic xmlns:a="http://schemas.openxmlformats.org/drawingml/2006/main">
                  <a:graphicData uri="http://schemas.microsoft.com/office/word/2010/wordprocessingShape">
                    <wps:wsp>
                      <wps:cNvSpPr/>
                      <wps:spPr>
                        <a:xfrm>
                          <a:off x="0" y="0"/>
                          <a:ext cx="6596592" cy="579748"/>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0BCE0A" w14:textId="77777777" w:rsidR="0066712C" w:rsidRDefault="0066712C" w:rsidP="00B2709C">
                            <w:pPr>
                              <w:tabs>
                                <w:tab w:val="left" w:pos="567"/>
                                <w:tab w:val="left" w:pos="3686"/>
                                <w:tab w:val="left" w:pos="7371"/>
                              </w:tabs>
                              <w:spacing w:after="0" w:line="360" w:lineRule="auto"/>
                              <w:rPr>
                                <w:rFonts w:cstheme="minorHAnsi"/>
                                <w:color w:val="404040" w:themeColor="text1" w:themeTint="BF"/>
                                <w:sz w:val="24"/>
                                <w:szCs w:val="24"/>
                              </w:rPr>
                            </w:pPr>
                            <w:r>
                              <w:rPr>
                                <w:rFonts w:cstheme="minorHAnsi"/>
                                <w:color w:val="404040" w:themeColor="text1" w:themeTint="BF"/>
                                <w:sz w:val="24"/>
                                <w:szCs w:val="24"/>
                              </w:rPr>
                              <w:t>Value: 1</w:t>
                            </w:r>
                            <w:r>
                              <w:rPr>
                                <w:rFonts w:cstheme="minorHAnsi"/>
                                <w:color w:val="404040" w:themeColor="text1" w:themeTint="BF"/>
                                <w:sz w:val="24"/>
                                <w:szCs w:val="24"/>
                              </w:rPr>
                              <w:tab/>
                              <w:t>Value: 2</w:t>
                            </w:r>
                            <w:r>
                              <w:rPr>
                                <w:rFonts w:cstheme="minorHAnsi"/>
                                <w:color w:val="404040" w:themeColor="text1" w:themeTint="BF"/>
                                <w:sz w:val="24"/>
                                <w:szCs w:val="24"/>
                              </w:rPr>
                              <w:tab/>
                              <w:t>Value: 3</w:t>
                            </w:r>
                            <w:r>
                              <w:rPr>
                                <w:rFonts w:cstheme="minorHAnsi"/>
                                <w:color w:val="404040" w:themeColor="text1" w:themeTint="BF"/>
                                <w:sz w:val="24"/>
                                <w:szCs w:val="24"/>
                              </w:rPr>
                              <w:tab/>
                            </w:r>
                          </w:p>
                          <w:p w14:paraId="360BCE0B" w14:textId="77777777" w:rsidR="0066712C" w:rsidRPr="00B2709C" w:rsidRDefault="0066712C" w:rsidP="00616338">
                            <w:pPr>
                              <w:tabs>
                                <w:tab w:val="left" w:pos="567"/>
                                <w:tab w:val="left" w:pos="3686"/>
                                <w:tab w:val="left" w:pos="7371"/>
                              </w:tabs>
                              <w:spacing w:after="0" w:line="360" w:lineRule="auto"/>
                              <w:rPr>
                                <w:rFonts w:cstheme="minorHAnsi"/>
                                <w:color w:val="404040" w:themeColor="text1" w:themeTint="BF"/>
                                <w:sz w:val="24"/>
                                <w:szCs w:val="24"/>
                              </w:rPr>
                            </w:pPr>
                            <w:r>
                              <w:rPr>
                                <w:rFonts w:cstheme="minorHAnsi"/>
                                <w:color w:val="404040" w:themeColor="text1" w:themeTint="BF"/>
                                <w:sz w:val="24"/>
                                <w:szCs w:val="24"/>
                              </w:rPr>
                              <w:t xml:space="preserve">Label1: </w:t>
                            </w:r>
                            <w:sdt>
                              <w:sdtPr>
                                <w:rPr>
                                  <w:rFonts w:cstheme="minorHAnsi"/>
                                  <w:color w:val="404040" w:themeColor="text1" w:themeTint="BF"/>
                                  <w:sz w:val="24"/>
                                  <w:szCs w:val="24"/>
                                </w:rPr>
                                <w:id w:val="-1812014605"/>
                                <w:placeholder>
                                  <w:docPart w:val="1AA34168BFD748A5B045160092083464"/>
                                </w:placeholder>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label name]</w:t>
                                </w:r>
                              </w:sdtContent>
                            </w:sdt>
                            <w:r>
                              <w:rPr>
                                <w:rFonts w:cstheme="minorHAnsi"/>
                                <w:color w:val="404040" w:themeColor="text1" w:themeTint="BF"/>
                                <w:sz w:val="24"/>
                                <w:szCs w:val="24"/>
                              </w:rPr>
                              <w:tab/>
                              <w:t xml:space="preserve">Label2: </w:t>
                            </w:r>
                            <w:sdt>
                              <w:sdtPr>
                                <w:rPr>
                                  <w:rFonts w:cstheme="minorHAnsi"/>
                                  <w:color w:val="404040" w:themeColor="text1" w:themeTint="BF"/>
                                  <w:sz w:val="24"/>
                                  <w:szCs w:val="24"/>
                                </w:rPr>
                                <w:id w:val="111567845"/>
                                <w:placeholder>
                                  <w:docPart w:val="5907F88D32934548B502079118281129"/>
                                </w:placeholder>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label name]</w:t>
                                </w:r>
                              </w:sdtContent>
                            </w:sdt>
                            <w:r>
                              <w:rPr>
                                <w:rFonts w:cstheme="minorHAnsi"/>
                                <w:color w:val="404040" w:themeColor="text1" w:themeTint="BF"/>
                                <w:sz w:val="24"/>
                                <w:szCs w:val="24"/>
                              </w:rPr>
                              <w:t xml:space="preserve"> </w:t>
                            </w:r>
                            <w:r>
                              <w:rPr>
                                <w:rFonts w:cstheme="minorHAnsi"/>
                                <w:color w:val="404040" w:themeColor="text1" w:themeTint="BF"/>
                                <w:sz w:val="24"/>
                                <w:szCs w:val="24"/>
                              </w:rPr>
                              <w:tab/>
                              <w:t xml:space="preserve">Label3: </w:t>
                            </w:r>
                            <w:sdt>
                              <w:sdtPr>
                                <w:rPr>
                                  <w:rFonts w:cstheme="minorHAnsi"/>
                                  <w:color w:val="404040" w:themeColor="text1" w:themeTint="BF"/>
                                  <w:sz w:val="24"/>
                                  <w:szCs w:val="24"/>
                                </w:rPr>
                                <w:id w:val="-1830439079"/>
                                <w:placeholder>
                                  <w:docPart w:val="3FBACC1ABCB443ADBD4F571BA1858200"/>
                                </w:placeholder>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label name]</w:t>
                                </w:r>
                              </w:sdtContent>
                            </w:sdt>
                          </w:p>
                          <w:p w14:paraId="360BCE0C" w14:textId="77777777" w:rsidR="0066712C" w:rsidRPr="00B2709C" w:rsidRDefault="0066712C" w:rsidP="00B2709C">
                            <w:pPr>
                              <w:spacing w:after="0" w:line="360" w:lineRule="auto"/>
                              <w:jc w:val="center"/>
                              <w:rPr>
                                <w:rFonts w:cstheme="minorHAnsi"/>
                                <w:color w:val="404040" w:themeColor="text1" w:themeTint="BF"/>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60BCDB3" id="Rectangle 5" o:spid="_x0000_s1029" style="width:519.4pt;height:45.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" fillcolor="#c6d9f1 [671]" strokecolor="black [3213]" strokeweight="1pt">
                <v:textbox>
                  <w:txbxContent>
                    <w:p w14:paraId="360BCE0A" w14:textId="77777777" w:rsidR="0066712C" w:rsidRDefault="0066712C" w:rsidP="00B2709C">
                      <w:pPr>
                        <w:tabs>
                          <w:tab w:val="left" w:pos="567"/>
                          <w:tab w:val="left" w:pos="3686"/>
                          <w:tab w:val="left" w:pos="7371"/>
                        </w:tabs>
                        <w:spacing w:after="0" w:line="360" w:lineRule="auto"/>
                        <w:rPr>
                          <w:rFonts w:cstheme="minorHAnsi"/>
                          <w:color w:val="404040" w:themeColor="text1" w:themeTint="BF"/>
                          <w:sz w:val="24"/>
                          <w:szCs w:val="24"/>
                        </w:rPr>
                      </w:pPr>
                      <w:r>
                        <w:rPr>
                          <w:rFonts w:cstheme="minorHAnsi"/>
                          <w:color w:val="404040" w:themeColor="text1" w:themeTint="BF"/>
                          <w:sz w:val="24"/>
                          <w:szCs w:val="24"/>
                        </w:rPr>
                        <w:t>Value: 1</w:t>
                      </w:r>
                      <w:r>
                        <w:rPr>
                          <w:rFonts w:cstheme="minorHAnsi"/>
                          <w:color w:val="404040" w:themeColor="text1" w:themeTint="BF"/>
                          <w:sz w:val="24"/>
                          <w:szCs w:val="24"/>
                        </w:rPr>
                        <w:tab/>
                        <w:t>Value: 2</w:t>
                      </w:r>
                      <w:r>
                        <w:rPr>
                          <w:rFonts w:cstheme="minorHAnsi"/>
                          <w:color w:val="404040" w:themeColor="text1" w:themeTint="BF"/>
                          <w:sz w:val="24"/>
                          <w:szCs w:val="24"/>
                        </w:rPr>
                        <w:tab/>
                        <w:t>Value: 3</w:t>
                      </w:r>
                      <w:r>
                        <w:rPr>
                          <w:rFonts w:cstheme="minorHAnsi"/>
                          <w:color w:val="404040" w:themeColor="text1" w:themeTint="BF"/>
                          <w:sz w:val="24"/>
                          <w:szCs w:val="24"/>
                        </w:rPr>
                        <w:tab/>
                      </w:r>
                    </w:p>
                    <w:p w14:paraId="360BCE0B" w14:textId="77777777" w:rsidR="0066712C" w:rsidRPr="00B2709C" w:rsidRDefault="0066712C" w:rsidP="00616338">
                      <w:pPr>
                        <w:tabs>
                          <w:tab w:val="left" w:pos="567"/>
                          <w:tab w:val="left" w:pos="3686"/>
                          <w:tab w:val="left" w:pos="7371"/>
                        </w:tabs>
                        <w:spacing w:after="0" w:line="360" w:lineRule="auto"/>
                        <w:rPr>
                          <w:rFonts w:cstheme="minorHAnsi"/>
                          <w:color w:val="404040" w:themeColor="text1" w:themeTint="BF"/>
                          <w:sz w:val="24"/>
                          <w:szCs w:val="24"/>
                        </w:rPr>
                      </w:pPr>
                      <w:r>
                        <w:rPr>
                          <w:rFonts w:cstheme="minorHAnsi"/>
                          <w:color w:val="404040" w:themeColor="text1" w:themeTint="BF"/>
                          <w:sz w:val="24"/>
                          <w:szCs w:val="24"/>
                        </w:rPr>
                        <w:t xml:space="preserve">Label1: </w:t>
                      </w:r>
                      <w:sdt>
                        <w:sdtPr>
                          <w:rPr>
                            <w:rFonts w:cstheme="minorHAnsi"/>
                            <w:color w:val="404040" w:themeColor="text1" w:themeTint="BF"/>
                            <w:sz w:val="24"/>
                            <w:szCs w:val="24"/>
                          </w:rPr>
                          <w:id w:val="-1812014605"/>
                          <w:placeholder>
                            <w:docPart w:val="1AA34168BFD748A5B045160092083464"/>
                          </w:placeholder>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label name]</w:t>
                          </w:r>
                        </w:sdtContent>
                      </w:sdt>
                      <w:r>
                        <w:rPr>
                          <w:rFonts w:cstheme="minorHAnsi"/>
                          <w:color w:val="404040" w:themeColor="text1" w:themeTint="BF"/>
                          <w:sz w:val="24"/>
                          <w:szCs w:val="24"/>
                        </w:rPr>
                        <w:tab/>
                        <w:t xml:space="preserve">Label2: </w:t>
                      </w:r>
                      <w:sdt>
                        <w:sdtPr>
                          <w:rPr>
                            <w:rFonts w:cstheme="minorHAnsi"/>
                            <w:color w:val="404040" w:themeColor="text1" w:themeTint="BF"/>
                            <w:sz w:val="24"/>
                            <w:szCs w:val="24"/>
                          </w:rPr>
                          <w:id w:val="111567845"/>
                          <w:placeholder>
                            <w:docPart w:val="5907F88D32934548B502079118281129"/>
                          </w:placeholder>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label name]</w:t>
                          </w:r>
                        </w:sdtContent>
                      </w:sdt>
                      <w:r>
                        <w:rPr>
                          <w:rFonts w:cstheme="minorHAnsi"/>
                          <w:color w:val="404040" w:themeColor="text1" w:themeTint="BF"/>
                          <w:sz w:val="24"/>
                          <w:szCs w:val="24"/>
                        </w:rPr>
                        <w:t xml:space="preserve"> </w:t>
                      </w:r>
                      <w:r>
                        <w:rPr>
                          <w:rFonts w:cstheme="minorHAnsi"/>
                          <w:color w:val="404040" w:themeColor="text1" w:themeTint="BF"/>
                          <w:sz w:val="24"/>
                          <w:szCs w:val="24"/>
                        </w:rPr>
                        <w:tab/>
                        <w:t xml:space="preserve">Label3: </w:t>
                      </w:r>
                      <w:sdt>
                        <w:sdtPr>
                          <w:rPr>
                            <w:rFonts w:cstheme="minorHAnsi"/>
                            <w:color w:val="404040" w:themeColor="text1" w:themeTint="BF"/>
                            <w:sz w:val="24"/>
                            <w:szCs w:val="24"/>
                          </w:rPr>
                          <w:id w:val="-1830439079"/>
                          <w:placeholder>
                            <w:docPart w:val="3FBACC1ABCB443ADBD4F571BA1858200"/>
                          </w:placeholder>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label name]</w:t>
                          </w:r>
                        </w:sdtContent>
                      </w:sdt>
                    </w:p>
                    <w:p w14:paraId="360BCE0C" w14:textId="77777777" w:rsidR="0066712C" w:rsidRPr="00B2709C" w:rsidRDefault="0066712C" w:rsidP="00B2709C">
                      <w:pPr>
                        <w:spacing w:after="0" w:line="360" w:lineRule="auto"/>
                        <w:jc w:val="center"/>
                        <w:rPr>
                          <w:rFonts w:cstheme="minorHAnsi"/>
                          <w:color w:val="404040" w:themeColor="text1" w:themeTint="BF"/>
                          <w:sz w:val="24"/>
                          <w:szCs w:val="24"/>
                        </w:rPr>
                      </w:pPr>
                    </w:p>
                  </w:txbxContent>
                </v:textbox>
                <w10:anchorlock/>
              </v:rect>
            </w:pict>
          </mc:Fallback>
        </mc:AlternateContent>
      </w:r>
    </w:p>
    <w:p w14:paraId="7A096EB5" w14:textId="77777777" w:rsidR="006879D5" w:rsidRDefault="006879D5" w:rsidP="00495390">
      <w:pPr>
        <w:spacing w:before="240"/>
        <w:ind w:left="284"/>
      </w:pPr>
    </w:p>
    <w:p w14:paraId="360BCD30" w14:textId="5B4AD38E" w:rsidR="00B07A8E" w:rsidRDefault="00B07A8E" w:rsidP="00B07A8E">
      <w:pPr>
        <w:pStyle w:val="ListParagraph"/>
        <w:numPr>
          <w:ilvl w:val="0"/>
          <w:numId w:val="27"/>
        </w:numPr>
        <w:spacing w:before="240"/>
      </w:pPr>
      <w:r>
        <w:t xml:space="preserve">Do the same for the </w:t>
      </w:r>
      <w:r w:rsidR="00723571">
        <w:rPr>
          <w:i/>
          <w:iCs/>
        </w:rPr>
        <w:t>Season</w:t>
      </w:r>
      <w:r>
        <w:t xml:space="preserve"> </w:t>
      </w:r>
      <w:r w:rsidR="00616338">
        <w:t xml:space="preserve">independent </w:t>
      </w:r>
      <w:r w:rsidR="00B26E59">
        <w:t>variable</w:t>
      </w:r>
      <w:r>
        <w:t>,</w:t>
      </w:r>
      <w:r w:rsidR="00335AC3">
        <w:t xml:space="preserve"> this time giving it two condition names</w:t>
      </w:r>
      <w:r w:rsidR="00616338">
        <w:t>.</w:t>
      </w:r>
    </w:p>
    <w:p w14:paraId="360BCD31" w14:textId="77777777" w:rsidR="00616338" w:rsidRDefault="00616338" w:rsidP="00495390">
      <w:pPr>
        <w:spacing w:before="240"/>
        <w:ind w:left="284"/>
      </w:pPr>
      <w:r>
        <w:rPr>
          <w:rFonts w:cstheme="minorHAnsi"/>
          <w:i/>
          <w:noProof/>
          <w:lang w:eastAsia="en-GB"/>
        </w:rPr>
        <mc:AlternateContent>
          <mc:Choice Requires="wps">
            <w:drawing>
              <wp:inline distT="0" distB="0" distL="0" distR="0" wp14:anchorId="360BCDB5" wp14:editId="360BCDB6">
                <wp:extent cx="6596592" cy="579748"/>
                <wp:effectExtent l="0" t="0" r="13970" b="11430"/>
                <wp:docPr id="18" name="Rectangle 18"/>
                <wp:cNvGraphicFramePr/>
                <a:graphic xmlns:a="http://schemas.openxmlformats.org/drawingml/2006/main">
                  <a:graphicData uri="http://schemas.microsoft.com/office/word/2010/wordprocessingShape">
                    <wps:wsp>
                      <wps:cNvSpPr/>
                      <wps:spPr>
                        <a:xfrm>
                          <a:off x="0" y="0"/>
                          <a:ext cx="6596592" cy="579748"/>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0BCE0D" w14:textId="77777777" w:rsidR="0066712C" w:rsidRDefault="0066712C" w:rsidP="00616338">
                            <w:pPr>
                              <w:tabs>
                                <w:tab w:val="left" w:pos="1701"/>
                                <w:tab w:val="left" w:pos="6096"/>
                              </w:tabs>
                              <w:spacing w:after="0" w:line="360" w:lineRule="auto"/>
                              <w:rPr>
                                <w:rFonts w:cstheme="minorHAnsi"/>
                                <w:color w:val="404040" w:themeColor="text1" w:themeTint="BF"/>
                                <w:sz w:val="24"/>
                                <w:szCs w:val="24"/>
                              </w:rPr>
                            </w:pPr>
                            <w:r>
                              <w:rPr>
                                <w:rFonts w:cstheme="minorHAnsi"/>
                                <w:color w:val="404040" w:themeColor="text1" w:themeTint="BF"/>
                                <w:sz w:val="24"/>
                                <w:szCs w:val="24"/>
                              </w:rPr>
                              <w:tab/>
                              <w:t>Value: 1</w:t>
                            </w:r>
                            <w:r>
                              <w:rPr>
                                <w:rFonts w:cstheme="minorHAnsi"/>
                                <w:color w:val="404040" w:themeColor="text1" w:themeTint="BF"/>
                                <w:sz w:val="24"/>
                                <w:szCs w:val="24"/>
                              </w:rPr>
                              <w:tab/>
                              <w:t>Value: 2</w:t>
                            </w:r>
                          </w:p>
                          <w:p w14:paraId="360BCE0E" w14:textId="77777777" w:rsidR="0066712C" w:rsidRPr="00B2709C" w:rsidRDefault="0066712C" w:rsidP="00616338">
                            <w:pPr>
                              <w:tabs>
                                <w:tab w:val="left" w:pos="1701"/>
                                <w:tab w:val="left" w:pos="6096"/>
                              </w:tabs>
                              <w:spacing w:after="0" w:line="360" w:lineRule="auto"/>
                              <w:rPr>
                                <w:rFonts w:cstheme="minorHAnsi"/>
                                <w:color w:val="404040" w:themeColor="text1" w:themeTint="BF"/>
                                <w:sz w:val="24"/>
                                <w:szCs w:val="24"/>
                              </w:rPr>
                            </w:pPr>
                            <w:r>
                              <w:rPr>
                                <w:rFonts w:cstheme="minorHAnsi"/>
                                <w:color w:val="404040" w:themeColor="text1" w:themeTint="BF"/>
                                <w:sz w:val="24"/>
                                <w:szCs w:val="24"/>
                              </w:rPr>
                              <w:tab/>
                              <w:t xml:space="preserve">Label1: </w:t>
                            </w:r>
                            <w:sdt>
                              <w:sdtPr>
                                <w:rPr>
                                  <w:rFonts w:cstheme="minorHAnsi"/>
                                  <w:color w:val="404040" w:themeColor="text1" w:themeTint="BF"/>
                                  <w:sz w:val="24"/>
                                  <w:szCs w:val="24"/>
                                </w:rPr>
                                <w:id w:val="-447703649"/>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label name]</w:t>
                                </w:r>
                              </w:sdtContent>
                            </w:sdt>
                            <w:r>
                              <w:rPr>
                                <w:rFonts w:cstheme="minorHAnsi"/>
                                <w:color w:val="404040" w:themeColor="text1" w:themeTint="BF"/>
                                <w:sz w:val="24"/>
                                <w:szCs w:val="24"/>
                              </w:rPr>
                              <w:tab/>
                              <w:t xml:space="preserve">Label2: </w:t>
                            </w:r>
                            <w:sdt>
                              <w:sdtPr>
                                <w:rPr>
                                  <w:rFonts w:cstheme="minorHAnsi"/>
                                  <w:color w:val="404040" w:themeColor="text1" w:themeTint="BF"/>
                                  <w:sz w:val="24"/>
                                  <w:szCs w:val="24"/>
                                </w:rPr>
                                <w:id w:val="139886010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label name]</w:t>
                                </w:r>
                              </w:sdtContent>
                            </w:sdt>
                          </w:p>
                          <w:p w14:paraId="360BCE0F" w14:textId="77777777" w:rsidR="0066712C" w:rsidRPr="00B2709C" w:rsidRDefault="0066712C" w:rsidP="00616338">
                            <w:pPr>
                              <w:spacing w:after="0" w:line="360" w:lineRule="auto"/>
                              <w:jc w:val="center"/>
                              <w:rPr>
                                <w:rFonts w:cstheme="minorHAnsi"/>
                                <w:color w:val="404040" w:themeColor="text1" w:themeTint="BF"/>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60BCDB5" id="Rectangle 18" o:spid="_x0000_s1030" style="width:519.4pt;height:45.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" fillcolor="#c6d9f1 [671]" strokecolor="black [3213]" strokeweight="1pt">
                <v:textbox>
                  <w:txbxContent>
                    <w:p w14:paraId="360BCE0D" w14:textId="77777777" w:rsidR="0066712C" w:rsidRDefault="0066712C" w:rsidP="00616338">
                      <w:pPr>
                        <w:tabs>
                          <w:tab w:val="left" w:pos="1701"/>
                          <w:tab w:val="left" w:pos="6096"/>
                        </w:tabs>
                        <w:spacing w:after="0" w:line="360" w:lineRule="auto"/>
                        <w:rPr>
                          <w:rFonts w:cstheme="minorHAnsi"/>
                          <w:color w:val="404040" w:themeColor="text1" w:themeTint="BF"/>
                          <w:sz w:val="24"/>
                          <w:szCs w:val="24"/>
                        </w:rPr>
                      </w:pPr>
                      <w:r>
                        <w:rPr>
                          <w:rFonts w:cstheme="minorHAnsi"/>
                          <w:color w:val="404040" w:themeColor="text1" w:themeTint="BF"/>
                          <w:sz w:val="24"/>
                          <w:szCs w:val="24"/>
                        </w:rPr>
                        <w:tab/>
                        <w:t>Value: 1</w:t>
                      </w:r>
                      <w:r>
                        <w:rPr>
                          <w:rFonts w:cstheme="minorHAnsi"/>
                          <w:color w:val="404040" w:themeColor="text1" w:themeTint="BF"/>
                          <w:sz w:val="24"/>
                          <w:szCs w:val="24"/>
                        </w:rPr>
                        <w:tab/>
                        <w:t>Value: 2</w:t>
                      </w:r>
                    </w:p>
                    <w:p w14:paraId="360BCE0E" w14:textId="77777777" w:rsidR="0066712C" w:rsidRPr="00B2709C" w:rsidRDefault="0066712C" w:rsidP="00616338">
                      <w:pPr>
                        <w:tabs>
                          <w:tab w:val="left" w:pos="1701"/>
                          <w:tab w:val="left" w:pos="6096"/>
                        </w:tabs>
                        <w:spacing w:after="0" w:line="360" w:lineRule="auto"/>
                        <w:rPr>
                          <w:rFonts w:cstheme="minorHAnsi"/>
                          <w:color w:val="404040" w:themeColor="text1" w:themeTint="BF"/>
                          <w:sz w:val="24"/>
                          <w:szCs w:val="24"/>
                        </w:rPr>
                      </w:pPr>
                      <w:r>
                        <w:rPr>
                          <w:rFonts w:cstheme="minorHAnsi"/>
                          <w:color w:val="404040" w:themeColor="text1" w:themeTint="BF"/>
                          <w:sz w:val="24"/>
                          <w:szCs w:val="24"/>
                        </w:rPr>
                        <w:tab/>
                        <w:t xml:space="preserve">Label1: </w:t>
                      </w:r>
                      <w:sdt>
                        <w:sdtPr>
                          <w:rPr>
                            <w:rFonts w:cstheme="minorHAnsi"/>
                            <w:color w:val="404040" w:themeColor="text1" w:themeTint="BF"/>
                            <w:sz w:val="24"/>
                            <w:szCs w:val="24"/>
                          </w:rPr>
                          <w:id w:val="-447703649"/>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label name]</w:t>
                          </w:r>
                        </w:sdtContent>
                      </w:sdt>
                      <w:r>
                        <w:rPr>
                          <w:rFonts w:cstheme="minorHAnsi"/>
                          <w:color w:val="404040" w:themeColor="text1" w:themeTint="BF"/>
                          <w:sz w:val="24"/>
                          <w:szCs w:val="24"/>
                        </w:rPr>
                        <w:tab/>
                        <w:t xml:space="preserve">Label2: </w:t>
                      </w:r>
                      <w:sdt>
                        <w:sdtPr>
                          <w:rPr>
                            <w:rFonts w:cstheme="minorHAnsi"/>
                            <w:color w:val="404040" w:themeColor="text1" w:themeTint="BF"/>
                            <w:sz w:val="24"/>
                            <w:szCs w:val="24"/>
                          </w:rPr>
                          <w:id w:val="139886010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label name]</w:t>
                          </w:r>
                        </w:sdtContent>
                      </w:sdt>
                    </w:p>
                    <w:p w14:paraId="360BCE0F" w14:textId="77777777" w:rsidR="0066712C" w:rsidRPr="00B2709C" w:rsidRDefault="0066712C" w:rsidP="00616338">
                      <w:pPr>
                        <w:spacing w:after="0" w:line="360" w:lineRule="auto"/>
                        <w:jc w:val="center"/>
                        <w:rPr>
                          <w:rFonts w:cstheme="minorHAnsi"/>
                          <w:color w:val="404040" w:themeColor="text1" w:themeTint="BF"/>
                          <w:sz w:val="24"/>
                          <w:szCs w:val="24"/>
                        </w:rPr>
                      </w:pPr>
                    </w:p>
                  </w:txbxContent>
                </v:textbox>
                <w10:anchorlock/>
              </v:rect>
            </w:pict>
          </mc:Fallback>
        </mc:AlternateContent>
      </w:r>
    </w:p>
    <w:p w14:paraId="360BCD32" w14:textId="1F9036B8" w:rsidR="002B6A50" w:rsidRDefault="002B6A50" w:rsidP="009C22C3">
      <w:pPr>
        <w:pStyle w:val="ListParagraph"/>
        <w:numPr>
          <w:ilvl w:val="0"/>
          <w:numId w:val="27"/>
        </w:numPr>
        <w:spacing w:before="240"/>
        <w:ind w:left="357" w:hanging="357"/>
      </w:pPr>
      <w:r>
        <w:t xml:space="preserve">Copy the </w:t>
      </w:r>
      <w:r w:rsidR="00723571">
        <w:t>Solar panels</w:t>
      </w:r>
      <w:r w:rsidR="00B07A8E">
        <w:t>/</w:t>
      </w:r>
      <w:r w:rsidR="00723571">
        <w:t>Summer</w:t>
      </w:r>
      <w:r w:rsidR="00616338">
        <w:t xml:space="preserve"> data from the </w:t>
      </w:r>
      <w:r w:rsidR="0097209E">
        <w:t>‘</w:t>
      </w:r>
      <w:r w:rsidR="00B07A8E" w:rsidRPr="0097209E">
        <w:rPr>
          <w:i/>
          <w:iCs/>
        </w:rPr>
        <w:t>Between 1</w:t>
      </w:r>
      <w:r w:rsidR="005E1155" w:rsidRPr="0097209E">
        <w:rPr>
          <w:i/>
          <w:iCs/>
        </w:rPr>
        <w:t xml:space="preserve">- </w:t>
      </w:r>
      <w:r w:rsidR="00723571">
        <w:rPr>
          <w:i/>
          <w:iCs/>
        </w:rPr>
        <w:t>Footprint</w:t>
      </w:r>
      <w:r w:rsidR="00616338">
        <w:t xml:space="preserve"> worksheet </w:t>
      </w:r>
      <w:r w:rsidR="0097209E">
        <w:t xml:space="preserve">(from </w:t>
      </w:r>
      <w:r w:rsidR="0097209E" w:rsidRPr="0097209E">
        <w:rPr>
          <w:bCs/>
          <w:color w:val="FF0000"/>
        </w:rPr>
        <w:t>Box A.</w:t>
      </w:r>
      <w:r w:rsidR="0097209E">
        <w:t xml:space="preserve">) </w:t>
      </w:r>
      <w:r w:rsidR="00616338">
        <w:t>in</w:t>
      </w:r>
      <w:r>
        <w:t xml:space="preserve">to the </w:t>
      </w:r>
      <w:r w:rsidR="00616338">
        <w:t xml:space="preserve">first fifteen rows of the </w:t>
      </w:r>
      <w:r w:rsidR="00723571">
        <w:rPr>
          <w:i/>
          <w:iCs/>
        </w:rPr>
        <w:t>Reduction in CO2</w:t>
      </w:r>
      <w:r w:rsidR="0016790E">
        <w:t xml:space="preserve"> </w:t>
      </w:r>
      <w:r>
        <w:t>column, then fill in the</w:t>
      </w:r>
      <w:r w:rsidR="00616338">
        <w:t xml:space="preserve"> </w:t>
      </w:r>
      <w:r w:rsidR="0097209E">
        <w:t xml:space="preserve">two columns of </w:t>
      </w:r>
      <w:r w:rsidR="00616338">
        <w:t>numeric</w:t>
      </w:r>
      <w:r>
        <w:t xml:space="preserve"> </w:t>
      </w:r>
      <w:r w:rsidR="00B07A8E">
        <w:t>coding variables as appropriate</w:t>
      </w:r>
      <w:r>
        <w:t xml:space="preserve">. </w:t>
      </w:r>
    </w:p>
    <w:p w14:paraId="360BCD33" w14:textId="7C2A6E5C" w:rsidR="00616338" w:rsidRDefault="00B26E59" w:rsidP="002B6A50">
      <w:pPr>
        <w:pStyle w:val="ListParagraph"/>
        <w:numPr>
          <w:ilvl w:val="0"/>
          <w:numId w:val="27"/>
        </w:numPr>
        <w:spacing w:before="240"/>
      </w:pPr>
      <w:r>
        <w:t xml:space="preserve">Now do the same for </w:t>
      </w:r>
      <w:r w:rsidR="00B07A8E">
        <w:t>data from all the other cells</w:t>
      </w:r>
      <w:r w:rsidR="00023A2F">
        <w:t xml:space="preserve">. </w:t>
      </w:r>
      <w:r>
        <w:t xml:space="preserve">When you </w:t>
      </w:r>
      <w:r w:rsidR="00B07A8E">
        <w:t>have finished, you should have 3 columns comprising 90</w:t>
      </w:r>
      <w:r w:rsidR="00616338">
        <w:t xml:space="preserve"> rows each. The first few rows should look like this:</w:t>
      </w:r>
      <w:r w:rsidR="00616338">
        <w:br/>
      </w:r>
      <w:r w:rsidR="00723571">
        <w:rPr>
          <w:noProof/>
        </w:rPr>
        <w:drawing>
          <wp:inline distT="0" distB="0" distL="0" distR="0" wp14:anchorId="40CEEE0E" wp14:editId="02D8AB8C">
            <wp:extent cx="1911022" cy="2110811"/>
            <wp:effectExtent l="0" t="0" r="0" b="0"/>
            <wp:docPr id="2018077298"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077298" name="Picture 2" descr="A screenshot of a computer&#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916861" cy="2117260"/>
                    </a:xfrm>
                    <a:prstGeom prst="rect">
                      <a:avLst/>
                    </a:prstGeom>
                  </pic:spPr>
                </pic:pic>
              </a:graphicData>
            </a:graphic>
          </wp:inline>
        </w:drawing>
      </w:r>
    </w:p>
    <w:p w14:paraId="360BCD34" w14:textId="000106A3" w:rsidR="00023A2F" w:rsidRDefault="00023A2F" w:rsidP="00023A2F">
      <w:pPr>
        <w:pStyle w:val="ListParagraph"/>
        <w:numPr>
          <w:ilvl w:val="0"/>
          <w:numId w:val="27"/>
        </w:numPr>
        <w:spacing w:before="240"/>
      </w:pPr>
      <w:r>
        <w:t xml:space="preserve">Save your data as a .csv file with the title: </w:t>
      </w:r>
      <w:r w:rsidR="00380234">
        <w:rPr>
          <w:rFonts w:ascii="Courier New" w:hAnsi="Courier New" w:cs="Courier New"/>
        </w:rPr>
        <w:t>Data_prac</w:t>
      </w:r>
      <w:r w:rsidR="00723571">
        <w:rPr>
          <w:rFonts w:ascii="Courier New" w:hAnsi="Courier New" w:cs="Courier New"/>
        </w:rPr>
        <w:t>4</w:t>
      </w:r>
      <w:r w:rsidRPr="00752887">
        <w:rPr>
          <w:rFonts w:ascii="Courier New" w:hAnsi="Courier New" w:cs="Courier New"/>
        </w:rPr>
        <w:t>_</w:t>
      </w:r>
      <w:r w:rsidR="00723571">
        <w:rPr>
          <w:rFonts w:ascii="Courier New" w:hAnsi="Courier New" w:cs="Courier New"/>
        </w:rPr>
        <w:t>4</w:t>
      </w:r>
      <w:r>
        <w:rPr>
          <w:rFonts w:ascii="Courier New" w:hAnsi="Courier New" w:cs="Courier New"/>
        </w:rPr>
        <w:t>b</w:t>
      </w:r>
      <w:r w:rsidRPr="00752887">
        <w:t>.</w:t>
      </w:r>
    </w:p>
    <w:p w14:paraId="360BCD35" w14:textId="77777777" w:rsidR="00023A2F" w:rsidRDefault="00023A2F" w:rsidP="00023A2F">
      <w:pPr>
        <w:pStyle w:val="ListParagraph"/>
        <w:numPr>
          <w:ilvl w:val="0"/>
          <w:numId w:val="27"/>
        </w:numPr>
        <w:spacing w:before="240"/>
      </w:pPr>
      <w:r>
        <w:t>Close Excel and open the .csv file you have just created in JASP.</w:t>
      </w:r>
    </w:p>
    <w:p w14:paraId="35CE57C4" w14:textId="2B220239" w:rsidR="00915CAA" w:rsidRDefault="00576991" w:rsidP="00C83C2E">
      <w:pPr>
        <w:pStyle w:val="ListParagraph"/>
        <w:numPr>
          <w:ilvl w:val="0"/>
          <w:numId w:val="27"/>
        </w:numPr>
        <w:spacing w:before="240"/>
      </w:pPr>
      <w:r>
        <w:t xml:space="preserve">In JASP, double-click the </w:t>
      </w:r>
      <w:r w:rsidR="00723571">
        <w:rPr>
          <w:i/>
          <w:iCs/>
        </w:rPr>
        <w:t>Footprint reduction method</w:t>
      </w:r>
      <w:r w:rsidRPr="00915CAA">
        <w:rPr>
          <w:i/>
          <w:iCs/>
        </w:rPr>
        <w:t xml:space="preserve"> </w:t>
      </w:r>
      <w:r>
        <w:t xml:space="preserve">heading and assign the labels you defined </w:t>
      </w:r>
      <w:r w:rsidR="00335AC3">
        <w:t>in step 3 above</w:t>
      </w:r>
      <w:r>
        <w:t xml:space="preserve"> to the values 1, 2 and 3</w:t>
      </w:r>
      <w:r w:rsidR="00915CAA">
        <w:t xml:space="preserve">. </w:t>
      </w:r>
    </w:p>
    <w:p w14:paraId="360BCD36" w14:textId="4874A394" w:rsidR="00380234" w:rsidRDefault="001D1A6F" w:rsidP="00915CAA">
      <w:pPr>
        <w:pStyle w:val="ListParagraph"/>
        <w:spacing w:before="240"/>
        <w:ind w:left="360"/>
      </w:pPr>
      <w:r w:rsidRPr="00915CAA">
        <w:rPr>
          <w:b/>
          <w:bCs/>
        </w:rPr>
        <w:t>NOTE:</w:t>
      </w:r>
      <w:r>
        <w:t xml:space="preserve"> if clicking the heading does not give you an option to label your values, you will need to make sure the </w:t>
      </w:r>
      <w:r w:rsidR="00DC0C22">
        <w:t xml:space="preserve">variable is defined as ‘nominal’ or ‘ordinal’ – in this case transport should be ‘nominal’ because </w:t>
      </w:r>
      <w:r w:rsidR="008049DB">
        <w:t xml:space="preserve">here is no </w:t>
      </w:r>
      <w:r w:rsidR="00915CAA">
        <w:t>logical</w:t>
      </w:r>
      <w:r w:rsidR="008049DB">
        <w:t xml:space="preserve"> </w:t>
      </w:r>
      <w:r w:rsidR="00915CAA">
        <w:t xml:space="preserve">order to the </w:t>
      </w:r>
      <w:r w:rsidR="00723571">
        <w:t>footprint reduction methods</w:t>
      </w:r>
      <w:r w:rsidR="00915CAA">
        <w:t>. To change the way the variable is defined, click on the small picture next to the heading name and select the data type you would like.</w:t>
      </w:r>
      <w:r w:rsidR="00DC0C22">
        <w:t xml:space="preserve"> </w:t>
      </w:r>
    </w:p>
    <w:p w14:paraId="360BCD37" w14:textId="3F6FF51F" w:rsidR="00576991" w:rsidRDefault="00576991" w:rsidP="00576991">
      <w:pPr>
        <w:pStyle w:val="ListParagraph"/>
        <w:numPr>
          <w:ilvl w:val="0"/>
          <w:numId w:val="27"/>
        </w:numPr>
        <w:spacing w:before="240"/>
      </w:pPr>
      <w:r>
        <w:t xml:space="preserve">Double-click the </w:t>
      </w:r>
      <w:r w:rsidR="00723571">
        <w:rPr>
          <w:i/>
          <w:iCs/>
        </w:rPr>
        <w:t>Season</w:t>
      </w:r>
      <w:r w:rsidRPr="00915CAA">
        <w:rPr>
          <w:i/>
          <w:iCs/>
        </w:rPr>
        <w:t xml:space="preserve"> </w:t>
      </w:r>
      <w:r>
        <w:t>heading and assign the labels you defined</w:t>
      </w:r>
      <w:r w:rsidR="00335AC3">
        <w:t xml:space="preserve"> in step 4</w:t>
      </w:r>
      <w:r>
        <w:t xml:space="preserve"> above to the values 1 and 2.</w:t>
      </w:r>
    </w:p>
    <w:p w14:paraId="360BCD38" w14:textId="67F04B1F" w:rsidR="00576991" w:rsidRDefault="00915CAA" w:rsidP="00576991">
      <w:pPr>
        <w:pStyle w:val="ListParagraph"/>
        <w:numPr>
          <w:ilvl w:val="0"/>
          <w:numId w:val="27"/>
        </w:numPr>
        <w:spacing w:before="240"/>
      </w:pPr>
      <w:r>
        <w:t xml:space="preserve">Now our data are ready to run the analyses. </w:t>
      </w:r>
      <w:r w:rsidR="00576991">
        <w:t xml:space="preserve">Select a between-subjects ANOVA via </w:t>
      </w:r>
      <w:r w:rsidR="00576991" w:rsidRPr="00915CAA">
        <w:rPr>
          <w:i/>
          <w:iCs/>
        </w:rPr>
        <w:t xml:space="preserve">ANOVA </w:t>
      </w:r>
      <w:r w:rsidR="00576991">
        <w:t xml:space="preserve">&gt; </w:t>
      </w:r>
      <w:r w:rsidR="00576991" w:rsidRPr="00915CAA">
        <w:rPr>
          <w:i/>
          <w:iCs/>
        </w:rPr>
        <w:t>ANOVA</w:t>
      </w:r>
      <w:r w:rsidR="00576991">
        <w:br/>
      </w:r>
      <w:r w:rsidR="00576991">
        <w:rPr>
          <w:b/>
        </w:rPr>
        <w:t xml:space="preserve">NOTICE: </w:t>
      </w:r>
      <w:r w:rsidR="00576991">
        <w:t xml:space="preserve">The way we request a between-subjects factorial ANOVA is </w:t>
      </w:r>
      <w:proofErr w:type="gramStart"/>
      <w:r w:rsidR="00576991">
        <w:t>exactly the same</w:t>
      </w:r>
      <w:proofErr w:type="gramEnd"/>
      <w:r w:rsidR="00576991">
        <w:t xml:space="preserve"> as for a between-subjects one-way ANOVA.</w:t>
      </w:r>
    </w:p>
    <w:p w14:paraId="360BCD39" w14:textId="4F86D8F7" w:rsidR="00B07A8E" w:rsidRDefault="00B26E59" w:rsidP="00576991">
      <w:pPr>
        <w:pStyle w:val="ListParagraph"/>
        <w:numPr>
          <w:ilvl w:val="0"/>
          <w:numId w:val="27"/>
        </w:numPr>
        <w:spacing w:before="240"/>
      </w:pPr>
      <w:r>
        <w:t xml:space="preserve">Our dependent variable is </w:t>
      </w:r>
      <w:r w:rsidR="00723571">
        <w:rPr>
          <w:i/>
          <w:iCs/>
        </w:rPr>
        <w:t>Reduction in CO2</w:t>
      </w:r>
      <w:r>
        <w:t xml:space="preserve">, so transfer this over into the </w:t>
      </w:r>
      <w:r w:rsidRPr="00915CAA">
        <w:rPr>
          <w:i/>
          <w:iCs/>
        </w:rPr>
        <w:t>Dependent Variable</w:t>
      </w:r>
      <w:r>
        <w:t xml:space="preserve"> box.</w:t>
      </w:r>
    </w:p>
    <w:p w14:paraId="360BCD3A" w14:textId="3B581DA4" w:rsidR="002C2A95" w:rsidRDefault="00B26E59" w:rsidP="002C2A95">
      <w:pPr>
        <w:pStyle w:val="ListParagraph"/>
        <w:numPr>
          <w:ilvl w:val="0"/>
          <w:numId w:val="27"/>
        </w:numPr>
        <w:spacing w:before="240"/>
      </w:pPr>
      <w:r>
        <w:lastRenderedPageBreak/>
        <w:t xml:space="preserve">Transfer </w:t>
      </w:r>
      <w:r w:rsidR="00616CC5">
        <w:t>the two coding variables</w:t>
      </w:r>
      <w:r>
        <w:t xml:space="preserve"> into the </w:t>
      </w:r>
      <w:r w:rsidRPr="00915CAA">
        <w:rPr>
          <w:i/>
          <w:iCs/>
        </w:rPr>
        <w:t>Fixed Factor</w:t>
      </w:r>
      <w:r w:rsidR="00576991" w:rsidRPr="00915CAA">
        <w:rPr>
          <w:i/>
          <w:iCs/>
        </w:rPr>
        <w:t>s</w:t>
      </w:r>
      <w:r>
        <w:t xml:space="preserve"> box.</w:t>
      </w:r>
      <w:r w:rsidR="005511B2">
        <w:t xml:space="preserve"> You should end up with something like this:</w:t>
      </w:r>
      <w:r w:rsidR="005511B2">
        <w:br/>
      </w:r>
      <w:r w:rsidR="002C051C">
        <w:rPr>
          <w:noProof/>
        </w:rPr>
        <w:drawing>
          <wp:inline distT="0" distB="0" distL="0" distR="0" wp14:anchorId="56CCA38A" wp14:editId="020437A5">
            <wp:extent cx="6645910" cy="2851785"/>
            <wp:effectExtent l="0" t="0" r="0" b="5715"/>
            <wp:docPr id="1471813744"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813744" name="Picture 3" descr="A screenshot of a compute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45910" cy="2851785"/>
                    </a:xfrm>
                    <a:prstGeom prst="rect">
                      <a:avLst/>
                    </a:prstGeom>
                  </pic:spPr>
                </pic:pic>
              </a:graphicData>
            </a:graphic>
          </wp:inline>
        </w:drawing>
      </w:r>
      <w:r w:rsidR="005511B2">
        <w:br/>
      </w:r>
    </w:p>
    <w:p w14:paraId="360BCD3B" w14:textId="77777777" w:rsidR="002F2F56" w:rsidRDefault="002F2F56" w:rsidP="0033641E">
      <w:pPr>
        <w:pStyle w:val="ListParagraph"/>
        <w:numPr>
          <w:ilvl w:val="0"/>
          <w:numId w:val="27"/>
        </w:numPr>
        <w:spacing w:before="240"/>
      </w:pPr>
      <w:r>
        <w:t>If we chose to interpret this table alone, we wouldn’t have any information to help us understand the result. We must now ask for more information from our analyses to make interpreting the results easier.</w:t>
      </w:r>
    </w:p>
    <w:p w14:paraId="360BCD3C" w14:textId="006DAD23" w:rsidR="00CB530E" w:rsidRDefault="00CB530E" w:rsidP="0033641E">
      <w:pPr>
        <w:pStyle w:val="ListParagraph"/>
        <w:numPr>
          <w:ilvl w:val="0"/>
          <w:numId w:val="27"/>
        </w:numPr>
        <w:spacing w:before="240"/>
      </w:pPr>
      <w:r>
        <w:t xml:space="preserve">Specify that you want Descriptive Statistics and partial </w:t>
      </w:r>
      <w:r w:rsidRPr="00CB530E">
        <w:rPr>
          <w:i/>
        </w:rPr>
        <w:t>η</w:t>
      </w:r>
      <w:r w:rsidRPr="00CB530E">
        <w:rPr>
          <w:vertAlign w:val="superscript"/>
        </w:rPr>
        <w:t xml:space="preserve">2 </w:t>
      </w:r>
      <w:r>
        <w:t>Estimates of effect size</w:t>
      </w:r>
      <w:r w:rsidR="00915CAA">
        <w:t xml:space="preserve"> (by ‘ticking’ the appropriate boxes)</w:t>
      </w:r>
      <w:r>
        <w:t>.</w:t>
      </w:r>
    </w:p>
    <w:p w14:paraId="360BCD3D" w14:textId="77777777" w:rsidR="00CB530E" w:rsidRDefault="00CB530E" w:rsidP="00CB530E">
      <w:pPr>
        <w:pStyle w:val="ListParagraph"/>
        <w:numPr>
          <w:ilvl w:val="0"/>
          <w:numId w:val="27"/>
        </w:numPr>
        <w:spacing w:before="240"/>
      </w:pPr>
      <w:r>
        <w:t xml:space="preserve">Click on the </w:t>
      </w:r>
      <w:r w:rsidRPr="00915CAA">
        <w:rPr>
          <w:i/>
          <w:iCs/>
        </w:rPr>
        <w:t>Assumption Checks</w:t>
      </w:r>
      <w:r>
        <w:t xml:space="preserve"> accordion menu and select </w:t>
      </w:r>
      <w:r w:rsidRPr="00915CAA">
        <w:rPr>
          <w:i/>
          <w:iCs/>
        </w:rPr>
        <w:t>Homogeneity tests.</w:t>
      </w:r>
      <w:r>
        <w:br/>
      </w:r>
      <w:r>
        <w:rPr>
          <w:b/>
        </w:rPr>
        <w:t xml:space="preserve">NOTICE: </w:t>
      </w:r>
      <w:r>
        <w:t>See what happens when you specify that you want a Welch Homogeneity correction. The error message tells you that there is no way of correcting for a violation of homogeneity of variance within a between-subjects factorial ANOVA</w:t>
      </w:r>
      <w:r w:rsidR="00335AC3">
        <w:t>—this is only possible with a between-subjects one-way ANOVA</w:t>
      </w:r>
      <w:r>
        <w:t>.</w:t>
      </w:r>
    </w:p>
    <w:p w14:paraId="360BCD3E" w14:textId="67F40358" w:rsidR="00CB530E" w:rsidRDefault="0039585B" w:rsidP="0033641E">
      <w:pPr>
        <w:pStyle w:val="ListParagraph"/>
        <w:numPr>
          <w:ilvl w:val="0"/>
          <w:numId w:val="27"/>
        </w:numPr>
        <w:spacing w:before="240"/>
      </w:pPr>
      <w:r>
        <w:t xml:space="preserve">Click on the </w:t>
      </w:r>
      <w:r w:rsidRPr="00915CAA">
        <w:rPr>
          <w:i/>
          <w:iCs/>
        </w:rPr>
        <w:t>Post Hoc Tests</w:t>
      </w:r>
      <w:r>
        <w:t xml:space="preserve"> accordion menu, transfer </w:t>
      </w:r>
      <w:r w:rsidR="002C051C">
        <w:rPr>
          <w:i/>
          <w:iCs/>
        </w:rPr>
        <w:t>Footprint reduction method</w:t>
      </w:r>
      <w:r>
        <w:t xml:space="preserve">, </w:t>
      </w:r>
      <w:r w:rsidR="002C051C">
        <w:rPr>
          <w:i/>
          <w:iCs/>
        </w:rPr>
        <w:t>Season</w:t>
      </w:r>
      <w:r w:rsidR="00915CAA">
        <w:rPr>
          <w:i/>
          <w:iCs/>
        </w:rPr>
        <w:t>,</w:t>
      </w:r>
      <w:r>
        <w:t xml:space="preserve"> and </w:t>
      </w:r>
      <w:r w:rsidR="002C051C">
        <w:rPr>
          <w:i/>
          <w:iCs/>
        </w:rPr>
        <w:t>Footprint reduction method</w:t>
      </w:r>
      <w:r w:rsidRPr="006761FF">
        <w:rPr>
          <w:i/>
          <w:iCs/>
        </w:rPr>
        <w:t xml:space="preserve"> * </w:t>
      </w:r>
      <w:r w:rsidR="002C051C">
        <w:rPr>
          <w:i/>
          <w:iCs/>
        </w:rPr>
        <w:t>Season</w:t>
      </w:r>
      <w:r>
        <w:t xml:space="preserve"> to the right, and </w:t>
      </w:r>
      <w:r w:rsidR="002F2F56">
        <w:t xml:space="preserve">make sure that you have both </w:t>
      </w:r>
      <w:r w:rsidR="002F2F56" w:rsidRPr="006761FF">
        <w:rPr>
          <w:i/>
          <w:iCs/>
        </w:rPr>
        <w:t>Tukey</w:t>
      </w:r>
      <w:r w:rsidR="002F2F56">
        <w:t xml:space="preserve"> and</w:t>
      </w:r>
      <w:r w:rsidR="002F2F56" w:rsidRPr="006761FF">
        <w:rPr>
          <w:i/>
          <w:iCs/>
        </w:rPr>
        <w:t xml:space="preserve"> </w:t>
      </w:r>
      <w:r w:rsidRPr="006761FF">
        <w:rPr>
          <w:i/>
          <w:iCs/>
        </w:rPr>
        <w:t>Bonferroni</w:t>
      </w:r>
      <w:r w:rsidR="002F2F56">
        <w:t xml:space="preserve"> Corrections specified</w:t>
      </w:r>
      <w:r>
        <w:t>.</w:t>
      </w:r>
    </w:p>
    <w:p w14:paraId="360BCD3F" w14:textId="765F0366" w:rsidR="0039585B" w:rsidRDefault="002F2F56" w:rsidP="0033641E">
      <w:pPr>
        <w:pStyle w:val="ListParagraph"/>
        <w:numPr>
          <w:ilvl w:val="0"/>
          <w:numId w:val="27"/>
        </w:numPr>
        <w:spacing w:before="240"/>
      </w:pPr>
      <w:r>
        <w:t xml:space="preserve">Click on the </w:t>
      </w:r>
      <w:r w:rsidRPr="006761FF">
        <w:rPr>
          <w:i/>
          <w:iCs/>
        </w:rPr>
        <w:t xml:space="preserve">Descriptives Plots </w:t>
      </w:r>
      <w:r>
        <w:t>accordion menu</w:t>
      </w:r>
      <w:r w:rsidR="0039585B">
        <w:t xml:space="preserve">. You can now specify a plot that will help you interpret an interaction. Transfer </w:t>
      </w:r>
      <w:r w:rsidR="002C051C">
        <w:rPr>
          <w:i/>
          <w:iCs/>
        </w:rPr>
        <w:t>Footprint reduction method</w:t>
      </w:r>
      <w:r w:rsidR="0039585B" w:rsidRPr="006761FF">
        <w:rPr>
          <w:i/>
          <w:iCs/>
        </w:rPr>
        <w:t xml:space="preserve"> </w:t>
      </w:r>
      <w:r w:rsidR="0039585B">
        <w:t xml:space="preserve">to </w:t>
      </w:r>
      <w:r w:rsidR="0039585B" w:rsidRPr="006761FF">
        <w:rPr>
          <w:i/>
          <w:iCs/>
        </w:rPr>
        <w:t>Horizontal Axis</w:t>
      </w:r>
      <w:r w:rsidR="0039585B">
        <w:t xml:space="preserve"> </w:t>
      </w:r>
      <w:r>
        <w:t xml:space="preserve">and </w:t>
      </w:r>
      <w:r w:rsidR="002C051C">
        <w:rPr>
          <w:i/>
          <w:iCs/>
        </w:rPr>
        <w:t>Season</w:t>
      </w:r>
      <w:r w:rsidRPr="006761FF">
        <w:rPr>
          <w:i/>
          <w:iCs/>
        </w:rPr>
        <w:t xml:space="preserve"> </w:t>
      </w:r>
      <w:r>
        <w:t xml:space="preserve">to </w:t>
      </w:r>
      <w:r w:rsidRPr="006761FF">
        <w:rPr>
          <w:i/>
          <w:iCs/>
        </w:rPr>
        <w:t xml:space="preserve">Separate </w:t>
      </w:r>
      <w:proofErr w:type="gramStart"/>
      <w:r w:rsidRPr="006761FF">
        <w:rPr>
          <w:i/>
          <w:iCs/>
        </w:rPr>
        <w:t>Lines</w:t>
      </w:r>
      <w:r>
        <w:t>, and</w:t>
      </w:r>
      <w:proofErr w:type="gramEnd"/>
      <w:r>
        <w:t xml:space="preserve"> select to Display error bars (keeping the 95% Confidence interval default).</w:t>
      </w:r>
    </w:p>
    <w:p w14:paraId="360BCD40" w14:textId="7324D9D8" w:rsidR="00D1310E" w:rsidRDefault="002F2F56" w:rsidP="001F2A05">
      <w:pPr>
        <w:pStyle w:val="ListParagraph"/>
        <w:numPr>
          <w:ilvl w:val="0"/>
          <w:numId w:val="27"/>
        </w:numPr>
        <w:spacing w:before="240"/>
      </w:pPr>
      <w:r>
        <w:t xml:space="preserve">Finally, click on the </w:t>
      </w:r>
      <w:r w:rsidRPr="006761FF">
        <w:rPr>
          <w:i/>
          <w:iCs/>
        </w:rPr>
        <w:t>Marginal Means</w:t>
      </w:r>
      <w:r>
        <w:t xml:space="preserve"> accordion menu, and transfer </w:t>
      </w:r>
      <w:r w:rsidR="002C051C">
        <w:rPr>
          <w:i/>
          <w:iCs/>
        </w:rPr>
        <w:t>Footprint reduction method</w:t>
      </w:r>
      <w:r>
        <w:t xml:space="preserve"> and </w:t>
      </w:r>
      <w:r w:rsidR="002C051C">
        <w:rPr>
          <w:i/>
          <w:iCs/>
        </w:rPr>
        <w:t>Season</w:t>
      </w:r>
      <w:r>
        <w:t xml:space="preserve"> to the right.</w:t>
      </w:r>
      <w:r>
        <w:br/>
      </w:r>
      <w:r w:rsidRPr="00D1310E">
        <w:rPr>
          <w:b/>
        </w:rPr>
        <w:t>NOTICE:</w:t>
      </w:r>
      <w:r>
        <w:t xml:space="preserve"> </w:t>
      </w:r>
      <w:r w:rsidR="001F2A05">
        <w:t>Specifying which factors and interactions to display marginal means for instructs JASP to break down means according to conditions within each factor</w:t>
      </w:r>
      <w:r w:rsidR="00335AC3">
        <w:t>, collapsing across the other factors</w:t>
      </w:r>
      <w:r w:rsidR="006761FF">
        <w:t xml:space="preserve"> (e.g. looking at </w:t>
      </w:r>
      <w:r w:rsidR="002C051C">
        <w:t>Footprint reduction methods</w:t>
      </w:r>
      <w:r w:rsidR="006761FF">
        <w:t xml:space="preserve"> while collapsing </w:t>
      </w:r>
      <w:r w:rsidR="002C051C">
        <w:t>seasons</w:t>
      </w:r>
      <w:r w:rsidR="006761FF">
        <w:t>)</w:t>
      </w:r>
      <w:r w:rsidR="001F2A05">
        <w:t xml:space="preserve">. This provides you with the means according to each condition of your factors, much as you saw at the top of boxes C, D and E in your Excel sheet, and allows you to more easily interpret the ANOVA outputs. </w:t>
      </w:r>
      <w:r>
        <w:t>We haven’t asked for the interacti</w:t>
      </w:r>
      <w:r w:rsidR="00D1310E">
        <w:t xml:space="preserve">on marginal means, because the Descriptive Statistics we requested give us these.  </w:t>
      </w:r>
    </w:p>
    <w:p w14:paraId="360BCD41" w14:textId="77777777" w:rsidR="001F2A05" w:rsidRDefault="001F2A05" w:rsidP="001F2A05">
      <w:pPr>
        <w:pStyle w:val="ListParagraph"/>
        <w:numPr>
          <w:ilvl w:val="0"/>
          <w:numId w:val="27"/>
        </w:numPr>
        <w:spacing w:before="240"/>
      </w:pPr>
      <w:r>
        <w:t>Your output should now consist of eight tables and one graph.</w:t>
      </w:r>
    </w:p>
    <w:p w14:paraId="360BCD42" w14:textId="0D852293" w:rsidR="002C2A95" w:rsidRDefault="00FA37E0" w:rsidP="002B6A50">
      <w:pPr>
        <w:pStyle w:val="ListParagraph"/>
        <w:numPr>
          <w:ilvl w:val="0"/>
          <w:numId w:val="27"/>
        </w:numPr>
        <w:spacing w:before="240"/>
      </w:pPr>
      <w:r>
        <w:t xml:space="preserve">As with one-way ANOVA, let’s start </w:t>
      </w:r>
      <w:r w:rsidR="006761FF">
        <w:t xml:space="preserve">our interpretation </w:t>
      </w:r>
      <w:r>
        <w:t>with Descriptives and Descriptive plots.</w:t>
      </w:r>
      <w:r>
        <w:br/>
        <w:t xml:space="preserve"> </w:t>
      </w:r>
    </w:p>
    <w:p w14:paraId="360BCD43" w14:textId="1AD30C4A" w:rsidR="002364F3" w:rsidRDefault="00FA37E0" w:rsidP="00FA37E0">
      <w:pPr>
        <w:pStyle w:val="ListParagraph"/>
        <w:spacing w:before="240"/>
        <w:ind w:left="360"/>
      </w:pPr>
      <w:r>
        <w:rPr>
          <w:b/>
        </w:rPr>
        <w:lastRenderedPageBreak/>
        <w:br/>
      </w:r>
      <w:r w:rsidR="002C051C">
        <w:rPr>
          <w:b/>
          <w:noProof/>
        </w:rPr>
        <w:drawing>
          <wp:inline distT="0" distB="0" distL="0" distR="0" wp14:anchorId="5C1D4F9D" wp14:editId="610E70A4">
            <wp:extent cx="6645910" cy="4561840"/>
            <wp:effectExtent l="0" t="0" r="0" b="0"/>
            <wp:docPr id="102786649"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86649" name="Picture 4" descr="A screenshot of a graph&#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45910" cy="4561840"/>
                    </a:xfrm>
                    <a:prstGeom prst="rect">
                      <a:avLst/>
                    </a:prstGeom>
                  </pic:spPr>
                </pic:pic>
              </a:graphicData>
            </a:graphic>
          </wp:inline>
        </w:drawing>
      </w:r>
      <w:r>
        <w:rPr>
          <w:b/>
        </w:rPr>
        <w:t xml:space="preserve">NOTICE: </w:t>
      </w:r>
      <w:r w:rsidR="006761FF" w:rsidRPr="006761FF">
        <w:rPr>
          <w:bCs/>
        </w:rPr>
        <w:t>From looking a</w:t>
      </w:r>
      <w:r w:rsidR="006761FF">
        <w:rPr>
          <w:bCs/>
        </w:rPr>
        <w:t>t</w:t>
      </w:r>
      <w:r w:rsidR="006761FF" w:rsidRPr="006761FF">
        <w:rPr>
          <w:bCs/>
        </w:rPr>
        <w:t xml:space="preserve"> the graph,</w:t>
      </w:r>
      <w:r w:rsidR="006761FF">
        <w:rPr>
          <w:b/>
        </w:rPr>
        <w:t xml:space="preserve"> </w:t>
      </w:r>
      <w:r w:rsidR="002C051C">
        <w:t>reduced meat consumption</w:t>
      </w:r>
      <w:r w:rsidR="006761FF">
        <w:t xml:space="preserve"> </w:t>
      </w:r>
      <w:r>
        <w:t xml:space="preserve">seems to </w:t>
      </w:r>
      <w:r w:rsidR="002C051C">
        <w:t>reduce</w:t>
      </w:r>
      <w:r>
        <w:t xml:space="preserve"> </w:t>
      </w:r>
      <w:r w:rsidR="002C051C">
        <w:t>CO2 far</w:t>
      </w:r>
      <w:r>
        <w:t xml:space="preserve"> </w:t>
      </w:r>
      <w:r w:rsidR="002C051C">
        <w:t>less</w:t>
      </w:r>
      <w:r>
        <w:t xml:space="preserve"> than the other </w:t>
      </w:r>
      <w:r w:rsidR="002C051C">
        <w:t>methods of footprint reduction</w:t>
      </w:r>
      <w:r>
        <w:t xml:space="preserve">, regardless of </w:t>
      </w:r>
      <w:r w:rsidR="002C051C">
        <w:t>season</w:t>
      </w:r>
      <w:r>
        <w:t xml:space="preserve">. </w:t>
      </w:r>
      <w:r w:rsidR="00F73134">
        <w:t xml:space="preserve">Whilst </w:t>
      </w:r>
      <w:r w:rsidR="002C051C">
        <w:t>season</w:t>
      </w:r>
      <w:r w:rsidR="00F73134">
        <w:t xml:space="preserve"> doesn’t make much difference to </w:t>
      </w:r>
      <w:r w:rsidR="002C051C">
        <w:t>public transport</w:t>
      </w:r>
      <w:r w:rsidR="00F73134">
        <w:t xml:space="preserve"> or</w:t>
      </w:r>
      <w:r w:rsidR="002C051C">
        <w:t xml:space="preserve"> reduced meat consumption</w:t>
      </w:r>
      <w:r w:rsidR="00F73134">
        <w:t xml:space="preserve">, it does for </w:t>
      </w:r>
      <w:r w:rsidR="002C051C">
        <w:t>solar panels</w:t>
      </w:r>
      <w:r>
        <w:t>. Let’s delve further into the results to examine these potential effects more formally.</w:t>
      </w:r>
    </w:p>
    <w:p w14:paraId="360BCD44" w14:textId="10BD6685" w:rsidR="00F83C7A" w:rsidRPr="00F83C7A" w:rsidRDefault="002364F3" w:rsidP="00F65282">
      <w:pPr>
        <w:pStyle w:val="ListParagraph"/>
        <w:numPr>
          <w:ilvl w:val="0"/>
          <w:numId w:val="27"/>
        </w:numPr>
        <w:spacing w:before="240" w:line="240" w:lineRule="auto"/>
      </w:pPr>
      <w:r>
        <w:t>The next box d</w:t>
      </w:r>
      <w:r w:rsidR="00F679C1">
        <w:t>own</w:t>
      </w:r>
      <w:r w:rsidR="006761FF">
        <w:t xml:space="preserve"> (under heading ‘</w:t>
      </w:r>
      <w:r w:rsidR="006761FF">
        <w:rPr>
          <w:i/>
          <w:iCs/>
        </w:rPr>
        <w:t>Assumption Checks’</w:t>
      </w:r>
      <w:r w:rsidR="006761FF" w:rsidRPr="006761FF">
        <w:t>)</w:t>
      </w:r>
      <w:r w:rsidR="006761FF">
        <w:rPr>
          <w:i/>
          <w:iCs/>
        </w:rPr>
        <w:t xml:space="preserve"> </w:t>
      </w:r>
      <w:r w:rsidR="00F679C1">
        <w:t xml:space="preserve">shows us the results of </w:t>
      </w:r>
      <w:proofErr w:type="spellStart"/>
      <w:r>
        <w:t>Levene’s</w:t>
      </w:r>
      <w:proofErr w:type="spellEnd"/>
      <w:r>
        <w:t xml:space="preserve"> test of homogeneit</w:t>
      </w:r>
      <w:r w:rsidR="00A53F25">
        <w:t>y of variance</w:t>
      </w:r>
      <w:r w:rsidR="00023A2F">
        <w:t xml:space="preserve">. </w:t>
      </w:r>
      <w:r w:rsidR="00A53F25">
        <w:t>This tests</w:t>
      </w:r>
      <w:r>
        <w:t xml:space="preserve"> the null hypothesis that our data possess homogeneity of variance. </w:t>
      </w:r>
      <w:r w:rsidR="00A53F25">
        <w:t>As there is no</w:t>
      </w:r>
      <w:r w:rsidR="00F83C7A">
        <w:t xml:space="preserve"> correction </w:t>
      </w:r>
      <w:r w:rsidR="00F679C1">
        <w:t xml:space="preserve">for factorial ANOVA (unlike </w:t>
      </w:r>
      <w:r w:rsidR="00F83C7A">
        <w:t>Welch’s one-way test for one-way ANOVA) and</w:t>
      </w:r>
      <w:r w:rsidR="00A53F25">
        <w:t xml:space="preserve"> non-parametric equivalent, </w:t>
      </w:r>
      <w:r>
        <w:t xml:space="preserve">we </w:t>
      </w:r>
      <w:r w:rsidR="00F679C1">
        <w:t>need to hope that</w:t>
      </w:r>
      <w:r w:rsidR="00A53F25">
        <w:t xml:space="preserve"> </w:t>
      </w:r>
      <w:proofErr w:type="spellStart"/>
      <w:r>
        <w:t>Leven</w:t>
      </w:r>
      <w:r w:rsidR="00CB2DF8">
        <w:t>e</w:t>
      </w:r>
      <w:r>
        <w:t>’s</w:t>
      </w:r>
      <w:proofErr w:type="spellEnd"/>
      <w:r>
        <w:t xml:space="preserve"> test </w:t>
      </w:r>
      <w:r w:rsidR="0002673F">
        <w:t>result indicates that we should proceed</w:t>
      </w:r>
      <w:r>
        <w:rPr>
          <w:b/>
        </w:rPr>
        <w:t>.</w:t>
      </w:r>
    </w:p>
    <w:p w14:paraId="360BCD45" w14:textId="77777777" w:rsidR="00F65282" w:rsidRDefault="00A53F25" w:rsidP="00F83C7A">
      <w:pPr>
        <w:pStyle w:val="ListParagraph"/>
        <w:spacing w:before="240" w:line="240" w:lineRule="auto"/>
        <w:ind w:left="360"/>
      </w:pPr>
      <w:r>
        <w:rPr>
          <w:b/>
        </w:rPr>
        <w:br/>
      </w:r>
      <w:r w:rsidR="00F83C7A">
        <w:rPr>
          <w:noProof/>
          <w:lang w:eastAsia="en-GB"/>
        </w:rPr>
        <w:drawing>
          <wp:inline distT="0" distB="0" distL="0" distR="0" wp14:anchorId="360BCDC1" wp14:editId="360BCDC2">
            <wp:extent cx="2066400" cy="543600"/>
            <wp:effectExtent l="0" t="0" r="0" b="889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66400" cy="543600"/>
                    </a:xfrm>
                    <a:prstGeom prst="rect">
                      <a:avLst/>
                    </a:prstGeom>
                  </pic:spPr>
                </pic:pic>
              </a:graphicData>
            </a:graphic>
          </wp:inline>
        </w:drawing>
      </w:r>
    </w:p>
    <w:p w14:paraId="360BCD46" w14:textId="77777777" w:rsidR="00F83C7A" w:rsidRDefault="00F83C7A" w:rsidP="00F83C7A">
      <w:pPr>
        <w:pStyle w:val="ListParagraph"/>
        <w:spacing w:before="240" w:line="240" w:lineRule="auto"/>
        <w:ind w:left="360"/>
      </w:pPr>
    </w:p>
    <w:p w14:paraId="360BCD47" w14:textId="77777777" w:rsidR="009C22C3" w:rsidRDefault="00F83C7A" w:rsidP="009C22C3">
      <w:pPr>
        <w:pStyle w:val="ListParagraph"/>
        <w:spacing w:before="240"/>
        <w:ind w:left="357"/>
      </w:pPr>
      <w:r>
        <w:rPr>
          <w:rFonts w:cstheme="minorHAnsi"/>
          <w:i/>
          <w:noProof/>
          <w:lang w:eastAsia="en-GB"/>
        </w:rPr>
        <mc:AlternateContent>
          <mc:Choice Requires="wps">
            <w:drawing>
              <wp:inline distT="0" distB="0" distL="0" distR="0" wp14:anchorId="360BCDC3" wp14:editId="360BCDC4">
                <wp:extent cx="6596592" cy="584462"/>
                <wp:effectExtent l="0" t="0" r="13970" b="25400"/>
                <wp:docPr id="321" name="Rectangle 321"/>
                <wp:cNvGraphicFramePr/>
                <a:graphic xmlns:a="http://schemas.openxmlformats.org/drawingml/2006/main">
                  <a:graphicData uri="http://schemas.microsoft.com/office/word/2010/wordprocessingShape">
                    <wps:wsp>
                      <wps:cNvSpPr/>
                      <wps:spPr>
                        <a:xfrm>
                          <a:off x="0" y="0"/>
                          <a:ext cx="6596592" cy="584462"/>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0BCE10" w14:textId="77777777" w:rsidR="0066712C" w:rsidRPr="00183E59" w:rsidRDefault="0066712C" w:rsidP="00F83C7A">
                            <w:pPr>
                              <w:spacing w:after="0" w:line="360" w:lineRule="auto"/>
                              <w:rPr>
                                <w:color w:val="404040" w:themeColor="text1" w:themeTint="BF"/>
                                <w:sz w:val="24"/>
                                <w:szCs w:val="24"/>
                              </w:rPr>
                            </w:pPr>
                            <w:r w:rsidRPr="00F83C7A">
                              <w:rPr>
                                <w:rFonts w:cstheme="minorHAnsi"/>
                                <w:color w:val="404040" w:themeColor="text1" w:themeTint="BF"/>
                                <w:sz w:val="24"/>
                                <w:szCs w:val="24"/>
                              </w:rPr>
                              <w:t xml:space="preserve">Levene’s test of homogeneity of variance is </w:t>
                            </w:r>
                            <w:sdt>
                              <w:sdtPr>
                                <w:rPr>
                                  <w:rFonts w:cstheme="minorHAnsi"/>
                                  <w:color w:val="404040" w:themeColor="text1" w:themeTint="BF"/>
                                  <w:sz w:val="24"/>
                                  <w:szCs w:val="24"/>
                                </w:rPr>
                                <w:id w:val="-1809932959"/>
                                <w:comboBox>
                                  <w:listItem w:value="Choose an item."/>
                                  <w:listItem w:displayText="significant" w:value="significant"/>
                                  <w:listItem w:displayText="nonsignificant" w:value="nonsignificant"/>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r>
                              <w:rPr>
                                <w:rFonts w:cstheme="minorHAnsi"/>
                                <w:color w:val="404040" w:themeColor="text1" w:themeTint="BF"/>
                                <w:sz w:val="24"/>
                                <w:szCs w:val="24"/>
                              </w:rPr>
                              <w:t xml:space="preserve"> as its </w:t>
                            </w:r>
                            <w:r w:rsidRPr="0012449F">
                              <w:rPr>
                                <w:rFonts w:cstheme="minorHAnsi"/>
                                <w:i/>
                                <w:color w:val="404040" w:themeColor="text1" w:themeTint="BF"/>
                                <w:sz w:val="24"/>
                                <w:szCs w:val="24"/>
                              </w:rPr>
                              <w:t>p</w:t>
                            </w:r>
                            <w:r w:rsidRPr="00F83C7A">
                              <w:rPr>
                                <w:rFonts w:cstheme="minorHAnsi"/>
                                <w:color w:val="404040" w:themeColor="text1" w:themeTint="BF"/>
                                <w:sz w:val="24"/>
                                <w:szCs w:val="24"/>
                              </w:rPr>
                              <w:t xml:space="preserve"> value is </w:t>
                            </w:r>
                            <w:sdt>
                              <w:sdtPr>
                                <w:rPr>
                                  <w:rFonts w:cstheme="minorHAnsi"/>
                                  <w:color w:val="404040" w:themeColor="text1" w:themeTint="BF"/>
                                  <w:sz w:val="24"/>
                                  <w:szCs w:val="24"/>
                                </w:rPr>
                                <w:id w:val="-181437379"/>
                                <w:comboBox>
                                  <w:listItem w:value="Choose an item."/>
                                  <w:listItem w:displayText="less than" w:value="less than"/>
                                  <w:listItem w:displayText="greater than" w:value="greater than"/>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r w:rsidRPr="00F83C7A">
                              <w:rPr>
                                <w:rFonts w:cstheme="minorHAnsi"/>
                                <w:color w:val="404040" w:themeColor="text1" w:themeTint="BF"/>
                                <w:sz w:val="24"/>
                                <w:szCs w:val="24"/>
                              </w:rPr>
                              <w:t xml:space="preserve"> the alpha level of .05. It is therefore</w:t>
                            </w:r>
                            <w:r>
                              <w:rPr>
                                <w:rFonts w:cstheme="minorHAnsi"/>
                                <w:color w:val="404040" w:themeColor="text1" w:themeTint="BF"/>
                                <w:sz w:val="24"/>
                                <w:szCs w:val="24"/>
                              </w:rPr>
                              <w:t xml:space="preserve"> </w:t>
                            </w:r>
                            <w:sdt>
                              <w:sdtPr>
                                <w:rPr>
                                  <w:rFonts w:cstheme="minorHAnsi"/>
                                  <w:color w:val="404040" w:themeColor="text1" w:themeTint="BF"/>
                                  <w:sz w:val="24"/>
                                  <w:szCs w:val="24"/>
                                </w:rPr>
                                <w:id w:val="-1976205410"/>
                                <w:comboBox>
                                  <w:listItem w:value="Choose an item."/>
                                  <w:listItem w:displayText="appropriate" w:value="appropriate"/>
                                  <w:listItem w:displayText="inappropriate" w:value="inappropriate"/>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r w:rsidRPr="00F83C7A">
                              <w:rPr>
                                <w:rFonts w:cstheme="minorHAnsi"/>
                                <w:color w:val="404040" w:themeColor="text1" w:themeTint="BF"/>
                                <w:sz w:val="24"/>
                                <w:szCs w:val="24"/>
                              </w:rPr>
                              <w:t xml:space="preserve"> to proceed with the between-subjects factorial ANOVA.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360BCDC3" id="Rectangle 321" o:spid="_x0000_s1031" style="width:519.4pt;height: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" fillcolor="#c6d9f1 [671]" strokecolor="black [3213]" strokeweight="1pt">
                <v:textbox>
                  <w:txbxContent>
                    <w:p w14:paraId="360BCE10" w14:textId="77777777" w:rsidR="0066712C" w:rsidRPr="00183E59" w:rsidRDefault="0066712C" w:rsidP="00F83C7A">
                      <w:pPr>
                        <w:spacing w:after="0" w:line="360" w:lineRule="auto"/>
                        <w:rPr>
                          <w:color w:val="404040" w:themeColor="text1" w:themeTint="BF"/>
                          <w:sz w:val="24"/>
                          <w:szCs w:val="24"/>
                        </w:rPr>
                      </w:pPr>
                      <w:r w:rsidRPr="00F83C7A">
                        <w:rPr>
                          <w:rFonts w:cstheme="minorHAnsi"/>
                          <w:color w:val="404040" w:themeColor="text1" w:themeTint="BF"/>
                          <w:sz w:val="24"/>
                          <w:szCs w:val="24"/>
                        </w:rPr>
                        <w:t xml:space="preserve">Levene’s test of homogeneity of variance is </w:t>
                      </w:r>
                      <w:sdt>
                        <w:sdtPr>
                          <w:rPr>
                            <w:rFonts w:cstheme="minorHAnsi"/>
                            <w:color w:val="404040" w:themeColor="text1" w:themeTint="BF"/>
                            <w:sz w:val="24"/>
                            <w:szCs w:val="24"/>
                          </w:rPr>
                          <w:id w:val="-1809932959"/>
                          <w:comboBox>
                            <w:listItem w:value="Choose an item."/>
                            <w:listItem w:displayText="significant" w:value="significant"/>
                            <w:listItem w:displayText="nonsignificant" w:value="nonsignificant"/>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r>
                        <w:rPr>
                          <w:rFonts w:cstheme="minorHAnsi"/>
                          <w:color w:val="404040" w:themeColor="text1" w:themeTint="BF"/>
                          <w:sz w:val="24"/>
                          <w:szCs w:val="24"/>
                        </w:rPr>
                        <w:t xml:space="preserve"> as its </w:t>
                      </w:r>
                      <w:r w:rsidRPr="0012449F">
                        <w:rPr>
                          <w:rFonts w:cstheme="minorHAnsi"/>
                          <w:i/>
                          <w:color w:val="404040" w:themeColor="text1" w:themeTint="BF"/>
                          <w:sz w:val="24"/>
                          <w:szCs w:val="24"/>
                        </w:rPr>
                        <w:t>p</w:t>
                      </w:r>
                      <w:r w:rsidRPr="00F83C7A">
                        <w:rPr>
                          <w:rFonts w:cstheme="minorHAnsi"/>
                          <w:color w:val="404040" w:themeColor="text1" w:themeTint="BF"/>
                          <w:sz w:val="24"/>
                          <w:szCs w:val="24"/>
                        </w:rPr>
                        <w:t xml:space="preserve"> value is </w:t>
                      </w:r>
                      <w:sdt>
                        <w:sdtPr>
                          <w:rPr>
                            <w:rFonts w:cstheme="minorHAnsi"/>
                            <w:color w:val="404040" w:themeColor="text1" w:themeTint="BF"/>
                            <w:sz w:val="24"/>
                            <w:szCs w:val="24"/>
                          </w:rPr>
                          <w:id w:val="-181437379"/>
                          <w:comboBox>
                            <w:listItem w:value="Choose an item."/>
                            <w:listItem w:displayText="less than" w:value="less than"/>
                            <w:listItem w:displayText="greater than" w:value="greater than"/>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r w:rsidRPr="00F83C7A">
                        <w:rPr>
                          <w:rFonts w:cstheme="minorHAnsi"/>
                          <w:color w:val="404040" w:themeColor="text1" w:themeTint="BF"/>
                          <w:sz w:val="24"/>
                          <w:szCs w:val="24"/>
                        </w:rPr>
                        <w:t xml:space="preserve"> the alpha level of .05. It is therefore</w:t>
                      </w:r>
                      <w:r>
                        <w:rPr>
                          <w:rFonts w:cstheme="minorHAnsi"/>
                          <w:color w:val="404040" w:themeColor="text1" w:themeTint="BF"/>
                          <w:sz w:val="24"/>
                          <w:szCs w:val="24"/>
                        </w:rPr>
                        <w:t xml:space="preserve"> </w:t>
                      </w:r>
                      <w:sdt>
                        <w:sdtPr>
                          <w:rPr>
                            <w:rFonts w:cstheme="minorHAnsi"/>
                            <w:color w:val="404040" w:themeColor="text1" w:themeTint="BF"/>
                            <w:sz w:val="24"/>
                            <w:szCs w:val="24"/>
                          </w:rPr>
                          <w:id w:val="-1976205410"/>
                          <w:comboBox>
                            <w:listItem w:value="Choose an item."/>
                            <w:listItem w:displayText="appropriate" w:value="appropriate"/>
                            <w:listItem w:displayText="inappropriate" w:value="inappropriate"/>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r w:rsidRPr="00F83C7A">
                        <w:rPr>
                          <w:rFonts w:cstheme="minorHAnsi"/>
                          <w:color w:val="404040" w:themeColor="text1" w:themeTint="BF"/>
                          <w:sz w:val="24"/>
                          <w:szCs w:val="24"/>
                        </w:rPr>
                        <w:t xml:space="preserve"> to proceed with the between-subjects factorial ANOVA.</w:t>
                      </w:r>
                    </w:p>
                  </w:txbxContent>
                </v:textbox>
                <w10:anchorlock/>
              </v:rect>
            </w:pict>
          </mc:Fallback>
        </mc:AlternateContent>
      </w:r>
    </w:p>
    <w:p w14:paraId="360BCD48" w14:textId="77777777" w:rsidR="009C22C3" w:rsidRDefault="009C22C3" w:rsidP="009C22C3">
      <w:pPr>
        <w:pStyle w:val="ListParagraph"/>
        <w:spacing w:line="240" w:lineRule="auto"/>
        <w:ind w:left="357"/>
      </w:pPr>
    </w:p>
    <w:p w14:paraId="16B003C1" w14:textId="77777777" w:rsidR="00011ED2" w:rsidRDefault="00B861EE" w:rsidP="009C22C3">
      <w:pPr>
        <w:pStyle w:val="ListParagraph"/>
        <w:numPr>
          <w:ilvl w:val="0"/>
          <w:numId w:val="27"/>
        </w:numPr>
        <w:spacing w:before="240"/>
        <w:ind w:left="357" w:hanging="357"/>
      </w:pPr>
      <w:r>
        <w:t xml:space="preserve">Assuming we can proceed, </w:t>
      </w:r>
      <w:r w:rsidR="00323718">
        <w:t xml:space="preserve">we can now look at the most </w:t>
      </w:r>
      <w:r w:rsidR="00EB26AB">
        <w:t>im</w:t>
      </w:r>
      <w:r w:rsidR="00F65282">
        <w:t>portant</w:t>
      </w:r>
      <w:r>
        <w:t xml:space="preserve"> output table</w:t>
      </w:r>
      <w:r w:rsidR="00323718">
        <w:t>: the ANOVA output</w:t>
      </w:r>
      <w:r w:rsidR="00011ED2">
        <w:t xml:space="preserve"> (you may need to scroll back to the top of your output to find this table)</w:t>
      </w:r>
      <w:r w:rsidR="00023A2F">
        <w:t xml:space="preserve">. </w:t>
      </w:r>
      <w:r w:rsidR="009149EE">
        <w:t>C</w:t>
      </w:r>
      <w:r w:rsidR="00F65282">
        <w:t>ompare</w:t>
      </w:r>
      <w:r w:rsidR="009149EE">
        <w:t xml:space="preserve"> </w:t>
      </w:r>
      <w:r w:rsidR="00011ED2">
        <w:t xml:space="preserve">the contents of this table </w:t>
      </w:r>
      <w:r>
        <w:t>to</w:t>
      </w:r>
      <w:r w:rsidR="009149EE">
        <w:t xml:space="preserve"> the</w:t>
      </w:r>
      <w:r>
        <w:t xml:space="preserve"> </w:t>
      </w:r>
      <w:r w:rsidR="00F65282">
        <w:t>Excel results</w:t>
      </w:r>
      <w:r w:rsidR="00EB26AB">
        <w:t>.</w:t>
      </w:r>
      <w:r w:rsidR="00335AC3">
        <w:t xml:space="preserve"> Take care to see which Excel </w:t>
      </w:r>
      <w:r w:rsidR="00011ED2">
        <w:t>‘</w:t>
      </w:r>
      <w:r w:rsidR="00335AC3">
        <w:t>sums of squares</w:t>
      </w:r>
      <w:r w:rsidR="00011ED2">
        <w:t>’</w:t>
      </w:r>
      <w:r w:rsidR="00335AC3">
        <w:t xml:space="preserve"> and </w:t>
      </w:r>
      <w:r w:rsidR="00011ED2">
        <w:t>‘</w:t>
      </w:r>
      <w:r w:rsidR="00335AC3">
        <w:t>mean squares</w:t>
      </w:r>
      <w:r w:rsidR="00011ED2">
        <w:t>’</w:t>
      </w:r>
      <w:r w:rsidR="00335AC3">
        <w:t xml:space="preserve"> correspond to the equivalent JASP values.</w:t>
      </w:r>
    </w:p>
    <w:p w14:paraId="730B39E9" w14:textId="7742CA0C" w:rsidR="00011ED2" w:rsidRDefault="002C051C" w:rsidP="00011ED2">
      <w:pPr>
        <w:pStyle w:val="ListParagraph"/>
        <w:spacing w:before="240"/>
        <w:ind w:left="357"/>
      </w:pPr>
      <w:r>
        <w:rPr>
          <w:noProof/>
        </w:rPr>
        <w:lastRenderedPageBreak/>
        <w:drawing>
          <wp:inline distT="0" distB="0" distL="0" distR="0" wp14:anchorId="5565D944" wp14:editId="6C1447AC">
            <wp:extent cx="6645910" cy="1563370"/>
            <wp:effectExtent l="0" t="0" r="0" b="0"/>
            <wp:docPr id="1072623809" name="Picture 5" descr="A table with numbers and a number of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623809" name="Picture 5" descr="A table with numbers and a number of square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5910" cy="1563370"/>
                    </a:xfrm>
                    <a:prstGeom prst="rect">
                      <a:avLst/>
                    </a:prstGeom>
                  </pic:spPr>
                </pic:pic>
              </a:graphicData>
            </a:graphic>
          </wp:inline>
        </w:drawing>
      </w:r>
    </w:p>
    <w:p w14:paraId="6B67122C" w14:textId="5FA29D0D" w:rsidR="00011ED2" w:rsidRDefault="00EB26AB" w:rsidP="002C051C">
      <w:pPr>
        <w:pStyle w:val="ListParagraph"/>
        <w:spacing w:before="240"/>
        <w:ind w:left="357"/>
      </w:pPr>
      <w:r>
        <w:br/>
      </w:r>
      <w:r w:rsidR="009F099E" w:rsidRPr="009F099E">
        <w:rPr>
          <w:noProof/>
          <w:lang w:eastAsia="en-GB"/>
        </w:rPr>
        <w:drawing>
          <wp:inline distT="0" distB="0" distL="0" distR="0" wp14:anchorId="360BCDC7" wp14:editId="360BCDC8">
            <wp:extent cx="2800800" cy="3168000"/>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0800" cy="3168000"/>
                    </a:xfrm>
                    <a:prstGeom prst="rect">
                      <a:avLst/>
                    </a:prstGeom>
                    <a:noFill/>
                    <a:ln>
                      <a:noFill/>
                    </a:ln>
                  </pic:spPr>
                </pic:pic>
              </a:graphicData>
            </a:graphic>
          </wp:inline>
        </w:drawing>
      </w:r>
      <w:r w:rsidR="009F099E">
        <w:br/>
      </w:r>
    </w:p>
    <w:p w14:paraId="039BE403" w14:textId="77777777" w:rsidR="00011ED2" w:rsidRDefault="00011ED2" w:rsidP="00011ED2">
      <w:pPr>
        <w:pStyle w:val="ListParagraph"/>
        <w:spacing w:before="240"/>
        <w:ind w:left="357"/>
      </w:pPr>
    </w:p>
    <w:p w14:paraId="360BCD4A" w14:textId="77777777" w:rsidR="0012449F" w:rsidRPr="0012449F" w:rsidRDefault="009108EE" w:rsidP="009108EE">
      <w:pPr>
        <w:pStyle w:val="ListParagraph"/>
        <w:numPr>
          <w:ilvl w:val="0"/>
          <w:numId w:val="27"/>
        </w:numPr>
        <w:spacing w:before="240"/>
      </w:pPr>
      <w:r w:rsidRPr="009108EE">
        <w:rPr>
          <w:rFonts w:cstheme="minorHAnsi"/>
        </w:rPr>
        <w:t>Fill in the gaps:</w:t>
      </w:r>
    </w:p>
    <w:p w14:paraId="4EF2CDF6" w14:textId="4CF42C91" w:rsidR="00533223" w:rsidRPr="00AE6C44" w:rsidRDefault="0012449F" w:rsidP="00533223">
      <w:pPr>
        <w:spacing w:before="240" w:after="120"/>
        <w:ind w:left="284"/>
      </w:pPr>
      <w:r>
        <w:rPr>
          <w:rFonts w:cstheme="minorHAnsi"/>
          <w:i/>
          <w:noProof/>
          <w:lang w:eastAsia="en-GB"/>
        </w:rPr>
        <mc:AlternateContent>
          <mc:Choice Requires="wps">
            <w:drawing>
              <wp:inline distT="0" distB="0" distL="0" distR="0" wp14:anchorId="360BCDC9" wp14:editId="360BCDCA">
                <wp:extent cx="6596592" cy="871979"/>
                <wp:effectExtent l="0" t="0" r="13970" b="23495"/>
                <wp:docPr id="322" name="Rectangle 322"/>
                <wp:cNvGraphicFramePr/>
                <a:graphic xmlns:a="http://schemas.openxmlformats.org/drawingml/2006/main">
                  <a:graphicData uri="http://schemas.microsoft.com/office/word/2010/wordprocessingShape">
                    <wps:wsp>
                      <wps:cNvSpPr/>
                      <wps:spPr>
                        <a:xfrm>
                          <a:off x="0" y="0"/>
                          <a:ext cx="6596592" cy="871979"/>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0BCE11" w14:textId="3A289869" w:rsidR="0066712C" w:rsidRPr="0012449F" w:rsidRDefault="0066712C" w:rsidP="0012449F">
                            <w:pPr>
                              <w:spacing w:after="0" w:line="360" w:lineRule="auto"/>
                              <w:jc w:val="center"/>
                              <w:rPr>
                                <w:rFonts w:cstheme="minorHAnsi"/>
                                <w:color w:val="404040" w:themeColor="text1" w:themeTint="BF"/>
                                <w:sz w:val="24"/>
                                <w:szCs w:val="24"/>
                              </w:rPr>
                            </w:pPr>
                            <w:r>
                              <w:rPr>
                                <w:rFonts w:cstheme="minorHAnsi"/>
                                <w:color w:val="404040" w:themeColor="text1" w:themeTint="BF"/>
                                <w:sz w:val="24"/>
                                <w:szCs w:val="24"/>
                              </w:rPr>
                              <w:t xml:space="preserve">Main effect of </w:t>
                            </w:r>
                            <w:r w:rsidR="002C051C">
                              <w:rPr>
                                <w:rFonts w:cstheme="minorHAnsi"/>
                                <w:color w:val="404040" w:themeColor="text1" w:themeTint="BF"/>
                                <w:sz w:val="24"/>
                                <w:szCs w:val="24"/>
                              </w:rPr>
                              <w:t>footprint reduction method</w:t>
                            </w:r>
                            <w:r>
                              <w:rPr>
                                <w:rFonts w:cstheme="minorHAnsi"/>
                                <w:color w:val="404040" w:themeColor="text1" w:themeTint="BF"/>
                                <w:sz w:val="24"/>
                                <w:szCs w:val="24"/>
                              </w:rPr>
                              <w:t xml:space="preserve">: </w:t>
                            </w:r>
                            <w:r>
                              <w:rPr>
                                <w:rFonts w:cstheme="minorHAnsi"/>
                                <w:i/>
                                <w:color w:val="404040" w:themeColor="text1" w:themeTint="BF"/>
                                <w:sz w:val="24"/>
                                <w:szCs w:val="24"/>
                              </w:rPr>
                              <w:t>F</w:t>
                            </w:r>
                            <w:r>
                              <w:rPr>
                                <w:rFonts w:cstheme="minorHAnsi"/>
                                <w:color w:val="404040" w:themeColor="text1" w:themeTint="BF"/>
                                <w:sz w:val="24"/>
                                <w:szCs w:val="24"/>
                              </w:rPr>
                              <w:t>(</w:t>
                            </w:r>
                            <w:sdt>
                              <w:sdtPr>
                                <w:rPr>
                                  <w:rFonts w:cstheme="minorHAnsi"/>
                                  <w:color w:val="404040" w:themeColor="text1" w:themeTint="BF"/>
                                  <w:sz w:val="24"/>
                                  <w:szCs w:val="24"/>
                                </w:rPr>
                                <w:id w:val="1241144998"/>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12449F">
                              <w:rPr>
                                <w:rFonts w:cstheme="minorHAnsi"/>
                                <w:color w:val="404040" w:themeColor="text1" w:themeTint="BF"/>
                                <w:sz w:val="24"/>
                                <w:szCs w:val="24"/>
                              </w:rPr>
                              <w:t xml:space="preserve"> </w:t>
                            </w:r>
                            <w:sdt>
                              <w:sdtPr>
                                <w:rPr>
                                  <w:rFonts w:cstheme="minorHAnsi"/>
                                  <w:color w:val="404040" w:themeColor="text1" w:themeTint="BF"/>
                                  <w:sz w:val="24"/>
                                  <w:szCs w:val="24"/>
                                </w:rPr>
                                <w:id w:val="-1374458663"/>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37496846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&lt; </w:t>
                            </w:r>
                            <w:sdt>
                              <w:sdtPr>
                                <w:rPr>
                                  <w:rFonts w:cstheme="minorHAnsi"/>
                                  <w:color w:val="404040" w:themeColor="text1" w:themeTint="BF"/>
                                  <w:sz w:val="24"/>
                                  <w:szCs w:val="24"/>
                                </w:rPr>
                                <w:id w:val="-111968035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p>
                          <w:p w14:paraId="360BCE12" w14:textId="08B93E02" w:rsidR="0066712C" w:rsidRPr="0012449F" w:rsidRDefault="0066712C" w:rsidP="0012449F">
                            <w:pPr>
                              <w:spacing w:after="0" w:line="360" w:lineRule="auto"/>
                              <w:jc w:val="center"/>
                              <w:rPr>
                                <w:rFonts w:cstheme="minorHAnsi"/>
                                <w:color w:val="404040" w:themeColor="text1" w:themeTint="BF"/>
                                <w:sz w:val="24"/>
                                <w:szCs w:val="24"/>
                              </w:rPr>
                            </w:pPr>
                            <w:r>
                              <w:rPr>
                                <w:rFonts w:cstheme="minorHAnsi"/>
                                <w:color w:val="404040" w:themeColor="text1" w:themeTint="BF"/>
                                <w:sz w:val="24"/>
                                <w:szCs w:val="24"/>
                              </w:rPr>
                              <w:t xml:space="preserve">Main effect of </w:t>
                            </w:r>
                            <w:r w:rsidR="002C051C">
                              <w:rPr>
                                <w:rFonts w:cstheme="minorHAnsi"/>
                                <w:color w:val="404040" w:themeColor="text1" w:themeTint="BF"/>
                                <w:sz w:val="24"/>
                                <w:szCs w:val="24"/>
                              </w:rPr>
                              <w:t>season</w:t>
                            </w:r>
                            <w:r>
                              <w:rPr>
                                <w:rFonts w:cstheme="minorHAnsi"/>
                                <w:color w:val="404040" w:themeColor="text1" w:themeTint="BF"/>
                                <w:sz w:val="24"/>
                                <w:szCs w:val="24"/>
                              </w:rPr>
                              <w:t xml:space="preserve">: </w:t>
                            </w:r>
                            <w:r>
                              <w:rPr>
                                <w:rFonts w:cstheme="minorHAnsi"/>
                                <w:i/>
                                <w:color w:val="404040" w:themeColor="text1" w:themeTint="BF"/>
                                <w:sz w:val="24"/>
                                <w:szCs w:val="24"/>
                              </w:rPr>
                              <w:t>F</w:t>
                            </w:r>
                            <w:r>
                              <w:rPr>
                                <w:rFonts w:cstheme="minorHAnsi"/>
                                <w:color w:val="404040" w:themeColor="text1" w:themeTint="BF"/>
                                <w:sz w:val="24"/>
                                <w:szCs w:val="24"/>
                              </w:rPr>
                              <w:t>(</w:t>
                            </w:r>
                            <w:sdt>
                              <w:sdtPr>
                                <w:rPr>
                                  <w:rFonts w:cstheme="minorHAnsi"/>
                                  <w:color w:val="404040" w:themeColor="text1" w:themeTint="BF"/>
                                  <w:sz w:val="24"/>
                                  <w:szCs w:val="24"/>
                                </w:rPr>
                                <w:id w:val="103145397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12449F">
                              <w:rPr>
                                <w:rFonts w:cstheme="minorHAnsi"/>
                                <w:color w:val="404040" w:themeColor="text1" w:themeTint="BF"/>
                                <w:sz w:val="24"/>
                                <w:szCs w:val="24"/>
                              </w:rPr>
                              <w:t xml:space="preserve"> </w:t>
                            </w:r>
                            <w:sdt>
                              <w:sdtPr>
                                <w:rPr>
                                  <w:rFonts w:cstheme="minorHAnsi"/>
                                  <w:color w:val="404040" w:themeColor="text1" w:themeTint="BF"/>
                                  <w:sz w:val="24"/>
                                  <w:szCs w:val="24"/>
                                </w:rPr>
                                <w:id w:val="28169737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84616869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&lt; </w:t>
                            </w:r>
                            <w:sdt>
                              <w:sdtPr>
                                <w:rPr>
                                  <w:rFonts w:cstheme="minorHAnsi"/>
                                  <w:color w:val="404040" w:themeColor="text1" w:themeTint="BF"/>
                                  <w:sz w:val="24"/>
                                  <w:szCs w:val="24"/>
                                </w:rPr>
                                <w:id w:val="-100569565"/>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p>
                          <w:p w14:paraId="360BCE13" w14:textId="77777777" w:rsidR="0066712C" w:rsidRPr="0012449F" w:rsidRDefault="0066712C" w:rsidP="0012449F">
                            <w:pPr>
                              <w:spacing w:after="0" w:line="360" w:lineRule="auto"/>
                              <w:jc w:val="center"/>
                              <w:rPr>
                                <w:rFonts w:cstheme="minorHAnsi"/>
                                <w:color w:val="404040" w:themeColor="text1" w:themeTint="BF"/>
                                <w:sz w:val="24"/>
                                <w:szCs w:val="24"/>
                              </w:rPr>
                            </w:pPr>
                            <w:r>
                              <w:rPr>
                                <w:rFonts w:cstheme="minorHAnsi"/>
                                <w:color w:val="404040" w:themeColor="text1" w:themeTint="BF"/>
                                <w:sz w:val="24"/>
                                <w:szCs w:val="24"/>
                              </w:rPr>
                              <w:t xml:space="preserve">Transport x departure interaction: </w:t>
                            </w:r>
                            <w:r w:rsidR="008F0A4E">
                              <w:rPr>
                                <w:rFonts w:cstheme="minorHAnsi"/>
                                <w:i/>
                                <w:color w:val="404040" w:themeColor="text1" w:themeTint="BF"/>
                                <w:sz w:val="24"/>
                                <w:szCs w:val="24"/>
                              </w:rPr>
                              <w:t>F</w:t>
                            </w:r>
                            <w:r w:rsidR="008F0A4E">
                              <w:rPr>
                                <w:rFonts w:cstheme="minorHAnsi"/>
                                <w:color w:val="404040" w:themeColor="text1" w:themeTint="BF"/>
                                <w:sz w:val="24"/>
                                <w:szCs w:val="24"/>
                              </w:rPr>
                              <w:t>(</w:t>
                            </w:r>
                            <w:sdt>
                              <w:sdtPr>
                                <w:rPr>
                                  <w:rFonts w:cstheme="minorHAnsi"/>
                                  <w:color w:val="404040" w:themeColor="text1" w:themeTint="BF"/>
                                  <w:sz w:val="24"/>
                                  <w:szCs w:val="24"/>
                                </w:rPr>
                                <w:id w:val="1430862509"/>
                                <w:showingPlcHdr/>
                              </w:sdtPr>
                              <w:sdtContent>
                                <w:r w:rsidR="008F0A4E" w:rsidRPr="00BE5177">
                                  <w:rPr>
                                    <w:rFonts w:cstheme="minorHAnsi"/>
                                    <w:color w:val="808080" w:themeColor="background1" w:themeShade="80"/>
                                    <w:sz w:val="24"/>
                                    <w:szCs w:val="24"/>
                                  </w:rPr>
                                  <w:t>[</w:t>
                                </w:r>
                                <w:r w:rsidR="008F0A4E">
                                  <w:rPr>
                                    <w:rFonts w:cstheme="minorHAnsi"/>
                                    <w:color w:val="808080" w:themeColor="background1" w:themeShade="80"/>
                                    <w:sz w:val="24"/>
                                    <w:szCs w:val="24"/>
                                  </w:rPr>
                                  <w:t>enter value</w:t>
                                </w:r>
                                <w:r w:rsidR="008F0A4E" w:rsidRPr="00BE5177">
                                  <w:rPr>
                                    <w:rFonts w:cstheme="minorHAnsi"/>
                                    <w:color w:val="808080" w:themeColor="background1" w:themeShade="80"/>
                                    <w:sz w:val="24"/>
                                    <w:szCs w:val="24"/>
                                  </w:rPr>
                                  <w:t>]</w:t>
                                </w:r>
                              </w:sdtContent>
                            </w:sdt>
                            <w:r w:rsidR="008F0A4E">
                              <w:rPr>
                                <w:rFonts w:cstheme="minorHAnsi"/>
                                <w:color w:val="404040" w:themeColor="text1" w:themeTint="BF"/>
                                <w:sz w:val="24"/>
                                <w:szCs w:val="24"/>
                              </w:rPr>
                              <w:t>,</w:t>
                            </w:r>
                            <w:r w:rsidR="008F0A4E" w:rsidRPr="0012449F">
                              <w:rPr>
                                <w:rFonts w:cstheme="minorHAnsi"/>
                                <w:color w:val="404040" w:themeColor="text1" w:themeTint="BF"/>
                                <w:sz w:val="24"/>
                                <w:szCs w:val="24"/>
                              </w:rPr>
                              <w:t xml:space="preserve"> </w:t>
                            </w:r>
                            <w:sdt>
                              <w:sdtPr>
                                <w:rPr>
                                  <w:rFonts w:cstheme="minorHAnsi"/>
                                  <w:color w:val="404040" w:themeColor="text1" w:themeTint="BF"/>
                                  <w:sz w:val="24"/>
                                  <w:szCs w:val="24"/>
                                </w:rPr>
                                <w:id w:val="1550805120"/>
                                <w:showingPlcHdr/>
                              </w:sdtPr>
                              <w:sdtContent>
                                <w:r w:rsidR="008F0A4E" w:rsidRPr="00BE5177">
                                  <w:rPr>
                                    <w:rFonts w:cstheme="minorHAnsi"/>
                                    <w:color w:val="808080" w:themeColor="background1" w:themeShade="80"/>
                                    <w:sz w:val="24"/>
                                    <w:szCs w:val="24"/>
                                  </w:rPr>
                                  <w:t>[</w:t>
                                </w:r>
                                <w:r w:rsidR="008F0A4E">
                                  <w:rPr>
                                    <w:rFonts w:cstheme="minorHAnsi"/>
                                    <w:color w:val="808080" w:themeColor="background1" w:themeShade="80"/>
                                    <w:sz w:val="24"/>
                                    <w:szCs w:val="24"/>
                                  </w:rPr>
                                  <w:t>enter value</w:t>
                                </w:r>
                                <w:r w:rsidR="008F0A4E" w:rsidRPr="00BE5177">
                                  <w:rPr>
                                    <w:rFonts w:cstheme="minorHAnsi"/>
                                    <w:color w:val="808080" w:themeColor="background1" w:themeShade="80"/>
                                    <w:sz w:val="24"/>
                                    <w:szCs w:val="24"/>
                                  </w:rPr>
                                  <w:t>]</w:t>
                                </w:r>
                              </w:sdtContent>
                            </w:sdt>
                            <w:r w:rsidR="008F0A4E">
                              <w:rPr>
                                <w:rFonts w:cstheme="minorHAnsi"/>
                                <w:color w:val="404040" w:themeColor="text1" w:themeTint="BF"/>
                                <w:sz w:val="24"/>
                                <w:szCs w:val="24"/>
                              </w:rPr>
                              <w:t xml:space="preserve">) = </w:t>
                            </w:r>
                            <w:sdt>
                              <w:sdtPr>
                                <w:rPr>
                                  <w:rFonts w:cstheme="minorHAnsi"/>
                                  <w:color w:val="404040" w:themeColor="text1" w:themeTint="BF"/>
                                  <w:sz w:val="24"/>
                                  <w:szCs w:val="24"/>
                                </w:rPr>
                                <w:id w:val="1225804851"/>
                                <w:showingPlcHdr/>
                              </w:sdtPr>
                              <w:sdtContent>
                                <w:r w:rsidR="008F0A4E" w:rsidRPr="00BE5177">
                                  <w:rPr>
                                    <w:rFonts w:cstheme="minorHAnsi"/>
                                    <w:color w:val="808080" w:themeColor="background1" w:themeShade="80"/>
                                    <w:sz w:val="24"/>
                                    <w:szCs w:val="24"/>
                                  </w:rPr>
                                  <w:t>[</w:t>
                                </w:r>
                                <w:r w:rsidR="008F0A4E">
                                  <w:rPr>
                                    <w:rFonts w:cstheme="minorHAnsi"/>
                                    <w:color w:val="808080" w:themeColor="background1" w:themeShade="80"/>
                                    <w:sz w:val="24"/>
                                    <w:szCs w:val="24"/>
                                  </w:rPr>
                                  <w:t>enter value</w:t>
                                </w:r>
                                <w:r w:rsidR="008F0A4E" w:rsidRPr="00BE5177">
                                  <w:rPr>
                                    <w:rFonts w:cstheme="minorHAnsi"/>
                                    <w:color w:val="808080" w:themeColor="background1" w:themeShade="80"/>
                                    <w:sz w:val="24"/>
                                    <w:szCs w:val="24"/>
                                  </w:rPr>
                                  <w:t>]</w:t>
                                </w:r>
                              </w:sdtContent>
                            </w:sdt>
                            <w:r w:rsidR="008F0A4E">
                              <w:rPr>
                                <w:rFonts w:cstheme="minorHAnsi"/>
                                <w:color w:val="404040" w:themeColor="text1" w:themeTint="BF"/>
                                <w:sz w:val="24"/>
                                <w:szCs w:val="24"/>
                              </w:rPr>
                              <w:t xml:space="preserve">, </w:t>
                            </w:r>
                            <w:r w:rsidR="008F0A4E">
                              <w:rPr>
                                <w:rFonts w:cstheme="minorHAnsi"/>
                                <w:i/>
                                <w:color w:val="404040" w:themeColor="text1" w:themeTint="BF"/>
                                <w:sz w:val="24"/>
                                <w:szCs w:val="24"/>
                              </w:rPr>
                              <w:t>p</w:t>
                            </w:r>
                            <w:r w:rsidR="008F0A4E">
                              <w:rPr>
                                <w:rFonts w:cstheme="minorHAnsi"/>
                                <w:color w:val="404040" w:themeColor="text1" w:themeTint="BF"/>
                                <w:sz w:val="24"/>
                                <w:szCs w:val="24"/>
                              </w:rPr>
                              <w:t xml:space="preserve"> &lt; </w:t>
                            </w:r>
                            <w:sdt>
                              <w:sdtPr>
                                <w:rPr>
                                  <w:rFonts w:cstheme="minorHAnsi"/>
                                  <w:color w:val="404040" w:themeColor="text1" w:themeTint="BF"/>
                                  <w:sz w:val="24"/>
                                  <w:szCs w:val="24"/>
                                </w:rPr>
                                <w:id w:val="-1869438268"/>
                                <w:showingPlcHdr/>
                              </w:sdtPr>
                              <w:sdtContent>
                                <w:r w:rsidR="008F0A4E" w:rsidRPr="00BE5177">
                                  <w:rPr>
                                    <w:rFonts w:cstheme="minorHAnsi"/>
                                    <w:color w:val="808080" w:themeColor="background1" w:themeShade="80"/>
                                    <w:sz w:val="24"/>
                                    <w:szCs w:val="24"/>
                                  </w:rPr>
                                  <w:t>[</w:t>
                                </w:r>
                                <w:r w:rsidR="008F0A4E">
                                  <w:rPr>
                                    <w:rFonts w:cstheme="minorHAnsi"/>
                                    <w:color w:val="808080" w:themeColor="background1" w:themeShade="80"/>
                                    <w:sz w:val="24"/>
                                    <w:szCs w:val="24"/>
                                  </w:rPr>
                                  <w:t>enter value</w:t>
                                </w:r>
                                <w:r w:rsidR="008F0A4E" w:rsidRPr="00BE5177">
                                  <w:rPr>
                                    <w:rFonts w:cstheme="minorHAnsi"/>
                                    <w:color w:val="808080" w:themeColor="background1" w:themeShade="80"/>
                                    <w:sz w:val="24"/>
                                    <w:szCs w:val="24"/>
                                  </w:rPr>
                                  <w:t>]</w:t>
                                </w:r>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60BCDC9" id="Rectangle 322" o:spid="_x0000_s1032" style="width:519.4pt;height:68.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" fillcolor="#c6d9f1 [671]" strokecolor="black [3213]" strokeweight="1pt">
                <v:textbox>
                  <w:txbxContent>
                    <w:p w14:paraId="360BCE11" w14:textId="3A289869" w:rsidR="0066712C" w:rsidRPr="0012449F" w:rsidRDefault="0066712C" w:rsidP="0012449F">
                      <w:pPr>
                        <w:spacing w:after="0" w:line="360" w:lineRule="auto"/>
                        <w:jc w:val="center"/>
                        <w:rPr>
                          <w:rFonts w:cstheme="minorHAnsi"/>
                          <w:color w:val="404040" w:themeColor="text1" w:themeTint="BF"/>
                          <w:sz w:val="24"/>
                          <w:szCs w:val="24"/>
                        </w:rPr>
                      </w:pPr>
                      <w:r>
                        <w:rPr>
                          <w:rFonts w:cstheme="minorHAnsi"/>
                          <w:color w:val="404040" w:themeColor="text1" w:themeTint="BF"/>
                          <w:sz w:val="24"/>
                          <w:szCs w:val="24"/>
                        </w:rPr>
                        <w:t xml:space="preserve">Main effect of </w:t>
                      </w:r>
                      <w:r w:rsidR="002C051C">
                        <w:rPr>
                          <w:rFonts w:cstheme="minorHAnsi"/>
                          <w:color w:val="404040" w:themeColor="text1" w:themeTint="BF"/>
                          <w:sz w:val="24"/>
                          <w:szCs w:val="24"/>
                        </w:rPr>
                        <w:t>footprint reduction method</w:t>
                      </w:r>
                      <w:r>
                        <w:rPr>
                          <w:rFonts w:cstheme="minorHAnsi"/>
                          <w:color w:val="404040" w:themeColor="text1" w:themeTint="BF"/>
                          <w:sz w:val="24"/>
                          <w:szCs w:val="24"/>
                        </w:rPr>
                        <w:t xml:space="preserve">: </w:t>
                      </w:r>
                      <w:proofErr w:type="gramStart"/>
                      <w:r>
                        <w:rPr>
                          <w:rFonts w:cstheme="minorHAnsi"/>
                          <w:i/>
                          <w:color w:val="404040" w:themeColor="text1" w:themeTint="BF"/>
                          <w:sz w:val="24"/>
                          <w:szCs w:val="24"/>
                        </w:rPr>
                        <w:t>F</w:t>
                      </w:r>
                      <w:r>
                        <w:rPr>
                          <w:rFonts w:cstheme="minorHAnsi"/>
                          <w:color w:val="404040" w:themeColor="text1" w:themeTint="BF"/>
                          <w:sz w:val="24"/>
                          <w:szCs w:val="24"/>
                        </w:rPr>
                        <w:t>(</w:t>
                      </w:r>
                      <w:proofErr w:type="gramEnd"/>
                      <w:sdt>
                        <w:sdtPr>
                          <w:rPr>
                            <w:rFonts w:cstheme="minorHAnsi"/>
                            <w:color w:val="404040" w:themeColor="text1" w:themeTint="BF"/>
                            <w:sz w:val="24"/>
                            <w:szCs w:val="24"/>
                          </w:rPr>
                          <w:id w:val="1241144998"/>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12449F">
                        <w:rPr>
                          <w:rFonts w:cstheme="minorHAnsi"/>
                          <w:color w:val="404040" w:themeColor="text1" w:themeTint="BF"/>
                          <w:sz w:val="24"/>
                          <w:szCs w:val="24"/>
                        </w:rPr>
                        <w:t xml:space="preserve"> </w:t>
                      </w:r>
                      <w:sdt>
                        <w:sdtPr>
                          <w:rPr>
                            <w:rFonts w:cstheme="minorHAnsi"/>
                            <w:color w:val="404040" w:themeColor="text1" w:themeTint="BF"/>
                            <w:sz w:val="24"/>
                            <w:szCs w:val="24"/>
                          </w:rPr>
                          <w:id w:val="-1374458663"/>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37496846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&lt; </w:t>
                      </w:r>
                      <w:sdt>
                        <w:sdtPr>
                          <w:rPr>
                            <w:rFonts w:cstheme="minorHAnsi"/>
                            <w:color w:val="404040" w:themeColor="text1" w:themeTint="BF"/>
                            <w:sz w:val="24"/>
                            <w:szCs w:val="24"/>
                          </w:rPr>
                          <w:id w:val="-111968035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p>
                    <w:p w14:paraId="360BCE12" w14:textId="08B93E02" w:rsidR="0066712C" w:rsidRPr="0012449F" w:rsidRDefault="0066712C" w:rsidP="0012449F">
                      <w:pPr>
                        <w:spacing w:after="0" w:line="360" w:lineRule="auto"/>
                        <w:jc w:val="center"/>
                        <w:rPr>
                          <w:rFonts w:cstheme="minorHAnsi"/>
                          <w:color w:val="404040" w:themeColor="text1" w:themeTint="BF"/>
                          <w:sz w:val="24"/>
                          <w:szCs w:val="24"/>
                        </w:rPr>
                      </w:pPr>
                      <w:r>
                        <w:rPr>
                          <w:rFonts w:cstheme="minorHAnsi"/>
                          <w:color w:val="404040" w:themeColor="text1" w:themeTint="BF"/>
                          <w:sz w:val="24"/>
                          <w:szCs w:val="24"/>
                        </w:rPr>
                        <w:t xml:space="preserve">Main effect of </w:t>
                      </w:r>
                      <w:r w:rsidR="002C051C">
                        <w:rPr>
                          <w:rFonts w:cstheme="minorHAnsi"/>
                          <w:color w:val="404040" w:themeColor="text1" w:themeTint="BF"/>
                          <w:sz w:val="24"/>
                          <w:szCs w:val="24"/>
                        </w:rPr>
                        <w:t>season</w:t>
                      </w:r>
                      <w:r>
                        <w:rPr>
                          <w:rFonts w:cstheme="minorHAnsi"/>
                          <w:color w:val="404040" w:themeColor="text1" w:themeTint="BF"/>
                          <w:sz w:val="24"/>
                          <w:szCs w:val="24"/>
                        </w:rPr>
                        <w:t xml:space="preserve">: </w:t>
                      </w:r>
                      <w:proofErr w:type="gramStart"/>
                      <w:r>
                        <w:rPr>
                          <w:rFonts w:cstheme="minorHAnsi"/>
                          <w:i/>
                          <w:color w:val="404040" w:themeColor="text1" w:themeTint="BF"/>
                          <w:sz w:val="24"/>
                          <w:szCs w:val="24"/>
                        </w:rPr>
                        <w:t>F</w:t>
                      </w:r>
                      <w:r>
                        <w:rPr>
                          <w:rFonts w:cstheme="minorHAnsi"/>
                          <w:color w:val="404040" w:themeColor="text1" w:themeTint="BF"/>
                          <w:sz w:val="24"/>
                          <w:szCs w:val="24"/>
                        </w:rPr>
                        <w:t>(</w:t>
                      </w:r>
                      <w:proofErr w:type="gramEnd"/>
                      <w:sdt>
                        <w:sdtPr>
                          <w:rPr>
                            <w:rFonts w:cstheme="minorHAnsi"/>
                            <w:color w:val="404040" w:themeColor="text1" w:themeTint="BF"/>
                            <w:sz w:val="24"/>
                            <w:szCs w:val="24"/>
                          </w:rPr>
                          <w:id w:val="103145397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12449F">
                        <w:rPr>
                          <w:rFonts w:cstheme="minorHAnsi"/>
                          <w:color w:val="404040" w:themeColor="text1" w:themeTint="BF"/>
                          <w:sz w:val="24"/>
                          <w:szCs w:val="24"/>
                        </w:rPr>
                        <w:t xml:space="preserve"> </w:t>
                      </w:r>
                      <w:sdt>
                        <w:sdtPr>
                          <w:rPr>
                            <w:rFonts w:cstheme="minorHAnsi"/>
                            <w:color w:val="404040" w:themeColor="text1" w:themeTint="BF"/>
                            <w:sz w:val="24"/>
                            <w:szCs w:val="24"/>
                          </w:rPr>
                          <w:id w:val="28169737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84616869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&lt; </w:t>
                      </w:r>
                      <w:sdt>
                        <w:sdtPr>
                          <w:rPr>
                            <w:rFonts w:cstheme="minorHAnsi"/>
                            <w:color w:val="404040" w:themeColor="text1" w:themeTint="BF"/>
                            <w:sz w:val="24"/>
                            <w:szCs w:val="24"/>
                          </w:rPr>
                          <w:id w:val="-100569565"/>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p>
                    <w:p w14:paraId="360BCE13" w14:textId="77777777" w:rsidR="0066712C" w:rsidRPr="0012449F" w:rsidRDefault="0066712C" w:rsidP="0012449F">
                      <w:pPr>
                        <w:spacing w:after="0" w:line="360" w:lineRule="auto"/>
                        <w:jc w:val="center"/>
                        <w:rPr>
                          <w:rFonts w:cstheme="minorHAnsi"/>
                          <w:color w:val="404040" w:themeColor="text1" w:themeTint="BF"/>
                          <w:sz w:val="24"/>
                          <w:szCs w:val="24"/>
                        </w:rPr>
                      </w:pPr>
                      <w:r>
                        <w:rPr>
                          <w:rFonts w:cstheme="minorHAnsi"/>
                          <w:color w:val="404040" w:themeColor="text1" w:themeTint="BF"/>
                          <w:sz w:val="24"/>
                          <w:szCs w:val="24"/>
                        </w:rPr>
                        <w:t xml:space="preserve">Transport x departure interaction: </w:t>
                      </w:r>
                      <w:r w:rsidR="008F0A4E">
                        <w:rPr>
                          <w:rFonts w:cstheme="minorHAnsi"/>
                          <w:i/>
                          <w:color w:val="404040" w:themeColor="text1" w:themeTint="BF"/>
                          <w:sz w:val="24"/>
                          <w:szCs w:val="24"/>
                        </w:rPr>
                        <w:t>F</w:t>
                      </w:r>
                      <w:r w:rsidR="008F0A4E">
                        <w:rPr>
                          <w:rFonts w:cstheme="minorHAnsi"/>
                          <w:color w:val="404040" w:themeColor="text1" w:themeTint="BF"/>
                          <w:sz w:val="24"/>
                          <w:szCs w:val="24"/>
                        </w:rPr>
                        <w:t>(</w:t>
                      </w:r>
                      <w:sdt>
                        <w:sdtPr>
                          <w:rPr>
                            <w:rFonts w:cstheme="minorHAnsi"/>
                            <w:color w:val="404040" w:themeColor="text1" w:themeTint="BF"/>
                            <w:sz w:val="24"/>
                            <w:szCs w:val="24"/>
                          </w:rPr>
                          <w:id w:val="1430862509"/>
                          <w:showingPlcHdr/>
                        </w:sdtPr>
                        <w:sdtContent>
                          <w:r w:rsidR="008F0A4E" w:rsidRPr="00BE5177">
                            <w:rPr>
                              <w:rFonts w:cstheme="minorHAnsi"/>
                              <w:color w:val="808080" w:themeColor="background1" w:themeShade="80"/>
                              <w:sz w:val="24"/>
                              <w:szCs w:val="24"/>
                            </w:rPr>
                            <w:t>[</w:t>
                          </w:r>
                          <w:r w:rsidR="008F0A4E">
                            <w:rPr>
                              <w:rFonts w:cstheme="minorHAnsi"/>
                              <w:color w:val="808080" w:themeColor="background1" w:themeShade="80"/>
                              <w:sz w:val="24"/>
                              <w:szCs w:val="24"/>
                            </w:rPr>
                            <w:t>enter value</w:t>
                          </w:r>
                          <w:r w:rsidR="008F0A4E" w:rsidRPr="00BE5177">
                            <w:rPr>
                              <w:rFonts w:cstheme="minorHAnsi"/>
                              <w:color w:val="808080" w:themeColor="background1" w:themeShade="80"/>
                              <w:sz w:val="24"/>
                              <w:szCs w:val="24"/>
                            </w:rPr>
                            <w:t>]</w:t>
                          </w:r>
                        </w:sdtContent>
                      </w:sdt>
                      <w:r w:rsidR="008F0A4E">
                        <w:rPr>
                          <w:rFonts w:cstheme="minorHAnsi"/>
                          <w:color w:val="404040" w:themeColor="text1" w:themeTint="BF"/>
                          <w:sz w:val="24"/>
                          <w:szCs w:val="24"/>
                        </w:rPr>
                        <w:t>,</w:t>
                      </w:r>
                      <w:r w:rsidR="008F0A4E" w:rsidRPr="0012449F">
                        <w:rPr>
                          <w:rFonts w:cstheme="minorHAnsi"/>
                          <w:color w:val="404040" w:themeColor="text1" w:themeTint="BF"/>
                          <w:sz w:val="24"/>
                          <w:szCs w:val="24"/>
                        </w:rPr>
                        <w:t xml:space="preserve"> </w:t>
                      </w:r>
                      <w:sdt>
                        <w:sdtPr>
                          <w:rPr>
                            <w:rFonts w:cstheme="minorHAnsi"/>
                            <w:color w:val="404040" w:themeColor="text1" w:themeTint="BF"/>
                            <w:sz w:val="24"/>
                            <w:szCs w:val="24"/>
                          </w:rPr>
                          <w:id w:val="1550805120"/>
                          <w:showingPlcHdr/>
                        </w:sdtPr>
                        <w:sdtContent>
                          <w:r w:rsidR="008F0A4E" w:rsidRPr="00BE5177">
                            <w:rPr>
                              <w:rFonts w:cstheme="minorHAnsi"/>
                              <w:color w:val="808080" w:themeColor="background1" w:themeShade="80"/>
                              <w:sz w:val="24"/>
                              <w:szCs w:val="24"/>
                            </w:rPr>
                            <w:t>[</w:t>
                          </w:r>
                          <w:r w:rsidR="008F0A4E">
                            <w:rPr>
                              <w:rFonts w:cstheme="minorHAnsi"/>
                              <w:color w:val="808080" w:themeColor="background1" w:themeShade="80"/>
                              <w:sz w:val="24"/>
                              <w:szCs w:val="24"/>
                            </w:rPr>
                            <w:t>enter value</w:t>
                          </w:r>
                          <w:r w:rsidR="008F0A4E" w:rsidRPr="00BE5177">
                            <w:rPr>
                              <w:rFonts w:cstheme="minorHAnsi"/>
                              <w:color w:val="808080" w:themeColor="background1" w:themeShade="80"/>
                              <w:sz w:val="24"/>
                              <w:szCs w:val="24"/>
                            </w:rPr>
                            <w:t>]</w:t>
                          </w:r>
                        </w:sdtContent>
                      </w:sdt>
                      <w:r w:rsidR="008F0A4E">
                        <w:rPr>
                          <w:rFonts w:cstheme="minorHAnsi"/>
                          <w:color w:val="404040" w:themeColor="text1" w:themeTint="BF"/>
                          <w:sz w:val="24"/>
                          <w:szCs w:val="24"/>
                        </w:rPr>
                        <w:t xml:space="preserve">) = </w:t>
                      </w:r>
                      <w:sdt>
                        <w:sdtPr>
                          <w:rPr>
                            <w:rFonts w:cstheme="minorHAnsi"/>
                            <w:color w:val="404040" w:themeColor="text1" w:themeTint="BF"/>
                            <w:sz w:val="24"/>
                            <w:szCs w:val="24"/>
                          </w:rPr>
                          <w:id w:val="1225804851"/>
                          <w:showingPlcHdr/>
                        </w:sdtPr>
                        <w:sdtContent>
                          <w:r w:rsidR="008F0A4E" w:rsidRPr="00BE5177">
                            <w:rPr>
                              <w:rFonts w:cstheme="minorHAnsi"/>
                              <w:color w:val="808080" w:themeColor="background1" w:themeShade="80"/>
                              <w:sz w:val="24"/>
                              <w:szCs w:val="24"/>
                            </w:rPr>
                            <w:t>[</w:t>
                          </w:r>
                          <w:r w:rsidR="008F0A4E">
                            <w:rPr>
                              <w:rFonts w:cstheme="minorHAnsi"/>
                              <w:color w:val="808080" w:themeColor="background1" w:themeShade="80"/>
                              <w:sz w:val="24"/>
                              <w:szCs w:val="24"/>
                            </w:rPr>
                            <w:t>enter value</w:t>
                          </w:r>
                          <w:r w:rsidR="008F0A4E" w:rsidRPr="00BE5177">
                            <w:rPr>
                              <w:rFonts w:cstheme="minorHAnsi"/>
                              <w:color w:val="808080" w:themeColor="background1" w:themeShade="80"/>
                              <w:sz w:val="24"/>
                              <w:szCs w:val="24"/>
                            </w:rPr>
                            <w:t>]</w:t>
                          </w:r>
                        </w:sdtContent>
                      </w:sdt>
                      <w:r w:rsidR="008F0A4E">
                        <w:rPr>
                          <w:rFonts w:cstheme="minorHAnsi"/>
                          <w:color w:val="404040" w:themeColor="text1" w:themeTint="BF"/>
                          <w:sz w:val="24"/>
                          <w:szCs w:val="24"/>
                        </w:rPr>
                        <w:t xml:space="preserve">, </w:t>
                      </w:r>
                      <w:r w:rsidR="008F0A4E">
                        <w:rPr>
                          <w:rFonts w:cstheme="minorHAnsi"/>
                          <w:i/>
                          <w:color w:val="404040" w:themeColor="text1" w:themeTint="BF"/>
                          <w:sz w:val="24"/>
                          <w:szCs w:val="24"/>
                        </w:rPr>
                        <w:t>p</w:t>
                      </w:r>
                      <w:r w:rsidR="008F0A4E">
                        <w:rPr>
                          <w:rFonts w:cstheme="minorHAnsi"/>
                          <w:color w:val="404040" w:themeColor="text1" w:themeTint="BF"/>
                          <w:sz w:val="24"/>
                          <w:szCs w:val="24"/>
                        </w:rPr>
                        <w:t xml:space="preserve"> &lt; </w:t>
                      </w:r>
                      <w:sdt>
                        <w:sdtPr>
                          <w:rPr>
                            <w:rFonts w:cstheme="minorHAnsi"/>
                            <w:color w:val="404040" w:themeColor="text1" w:themeTint="BF"/>
                            <w:sz w:val="24"/>
                            <w:szCs w:val="24"/>
                          </w:rPr>
                          <w:id w:val="-1869438268"/>
                          <w:showingPlcHdr/>
                        </w:sdtPr>
                        <w:sdtContent>
                          <w:r w:rsidR="008F0A4E" w:rsidRPr="00BE5177">
                            <w:rPr>
                              <w:rFonts w:cstheme="minorHAnsi"/>
                              <w:color w:val="808080" w:themeColor="background1" w:themeShade="80"/>
                              <w:sz w:val="24"/>
                              <w:szCs w:val="24"/>
                            </w:rPr>
                            <w:t>[</w:t>
                          </w:r>
                          <w:r w:rsidR="008F0A4E">
                            <w:rPr>
                              <w:rFonts w:cstheme="minorHAnsi"/>
                              <w:color w:val="808080" w:themeColor="background1" w:themeShade="80"/>
                              <w:sz w:val="24"/>
                              <w:szCs w:val="24"/>
                            </w:rPr>
                            <w:t>enter value</w:t>
                          </w:r>
                          <w:r w:rsidR="008F0A4E" w:rsidRPr="00BE5177">
                            <w:rPr>
                              <w:rFonts w:cstheme="minorHAnsi"/>
                              <w:color w:val="808080" w:themeColor="background1" w:themeShade="80"/>
                              <w:sz w:val="24"/>
                              <w:szCs w:val="24"/>
                            </w:rPr>
                            <w:t>]</w:t>
                          </w:r>
                        </w:sdtContent>
                      </w:sdt>
                    </w:p>
                  </w:txbxContent>
                </v:textbox>
                <w10:anchorlock/>
              </v:rect>
            </w:pict>
          </mc:Fallback>
        </mc:AlternateContent>
      </w:r>
      <w:r w:rsidR="00F65282" w:rsidRPr="0012449F">
        <w:rPr>
          <w:rFonts w:cstheme="minorHAnsi"/>
        </w:rPr>
        <w:br/>
      </w:r>
      <w:r w:rsidR="00AE6C44">
        <w:rPr>
          <w:b/>
        </w:rPr>
        <w:t>HINT</w:t>
      </w:r>
      <w:r w:rsidR="00F65282">
        <w:rPr>
          <w:b/>
        </w:rPr>
        <w:t xml:space="preserve">: </w:t>
      </w:r>
      <w:r w:rsidR="00F65282">
        <w:t xml:space="preserve">Although we </w:t>
      </w:r>
      <w:r w:rsidR="00533223">
        <w:t>would normally be very precise</w:t>
      </w:r>
      <w:r w:rsidR="00F65282">
        <w:t xml:space="preserve"> </w:t>
      </w:r>
      <w:r w:rsidR="00AE6C44">
        <w:t xml:space="preserve">when reporting significance values provided by </w:t>
      </w:r>
      <w:r w:rsidR="007C4E9D">
        <w:t>JASP</w:t>
      </w:r>
      <w:r w:rsidR="00AE6C44">
        <w:t xml:space="preserve"> (e.g. </w:t>
      </w:r>
      <w:r w:rsidR="00AE6C44">
        <w:rPr>
          <w:i/>
        </w:rPr>
        <w:t>p</w:t>
      </w:r>
      <w:r w:rsidR="00AE6C44">
        <w:t xml:space="preserve"> = .034, </w:t>
      </w:r>
      <w:proofErr w:type="gramStart"/>
      <w:r w:rsidR="00AE6C44">
        <w:rPr>
          <w:i/>
        </w:rPr>
        <w:t xml:space="preserve">p </w:t>
      </w:r>
      <w:r w:rsidR="00AE6C44">
        <w:t xml:space="preserve"> =</w:t>
      </w:r>
      <w:proofErr w:type="gramEnd"/>
      <w:r w:rsidR="00AE6C44">
        <w:t xml:space="preserve"> .722, </w:t>
      </w:r>
      <w:r w:rsidR="00AE6C44">
        <w:rPr>
          <w:i/>
        </w:rPr>
        <w:t xml:space="preserve">p </w:t>
      </w:r>
      <w:r w:rsidR="00AE6C44">
        <w:t>= .004), somet</w:t>
      </w:r>
      <w:r w:rsidR="00133E95">
        <w:t>imes they are so small that JASP displays them as &lt; .001</w:t>
      </w:r>
      <w:r w:rsidR="00023A2F">
        <w:t xml:space="preserve">. </w:t>
      </w:r>
      <w:r w:rsidR="00AE6C44">
        <w:t xml:space="preserve">In this situation, you should report the significance as </w:t>
      </w:r>
      <w:r w:rsidR="00AE6C44" w:rsidRPr="00AE6C44">
        <w:rPr>
          <w:b/>
          <w:i/>
        </w:rPr>
        <w:t>p</w:t>
      </w:r>
      <w:r w:rsidR="00AE6C44" w:rsidRPr="00AE6C44">
        <w:rPr>
          <w:b/>
        </w:rPr>
        <w:t xml:space="preserve"> &lt; .001</w:t>
      </w:r>
      <w:r w:rsidR="00133E95">
        <w:t>.</w:t>
      </w:r>
    </w:p>
    <w:p w14:paraId="360BCD4C" w14:textId="024D2A34" w:rsidR="00551F1C" w:rsidRDefault="00AE6C44" w:rsidP="0033641E">
      <w:pPr>
        <w:pStyle w:val="ListParagraph"/>
        <w:numPr>
          <w:ilvl w:val="0"/>
          <w:numId w:val="27"/>
        </w:numPr>
        <w:ind w:left="357" w:hanging="357"/>
      </w:pPr>
      <w:r>
        <w:t>The next</w:t>
      </w:r>
      <w:r w:rsidR="00D95753">
        <w:t xml:space="preserve"> output</w:t>
      </w:r>
      <w:r>
        <w:t>s</w:t>
      </w:r>
      <w:r w:rsidR="00D95753">
        <w:t xml:space="preserve"> </w:t>
      </w:r>
      <w:r w:rsidR="00533223">
        <w:t>that we will look a</w:t>
      </w:r>
      <w:r w:rsidR="00D95753">
        <w:t xml:space="preserve"> to us</w:t>
      </w:r>
      <w:r w:rsidR="00E04FDE">
        <w:t xml:space="preserve"> are</w:t>
      </w:r>
      <w:r w:rsidR="00D95753">
        <w:t xml:space="preserve"> the results of the pairwise comparisons</w:t>
      </w:r>
      <w:r>
        <w:t xml:space="preserve"> for each factor</w:t>
      </w:r>
      <w:r w:rsidR="00D95753">
        <w:t>.</w:t>
      </w:r>
      <w:r>
        <w:t xml:space="preserve"> If you scroll down, you should find two tables that compare each of the conditions in each factor</w:t>
      </w:r>
      <w:r w:rsidR="00533223">
        <w:t xml:space="preserve"> (under the heading Post Hoc Tests)</w:t>
      </w:r>
      <w:r>
        <w:t>:</w:t>
      </w:r>
      <w:r w:rsidR="00D95753">
        <w:br/>
      </w:r>
      <w:r w:rsidR="002C051C">
        <w:rPr>
          <w:noProof/>
        </w:rPr>
        <w:lastRenderedPageBreak/>
        <w:drawing>
          <wp:inline distT="0" distB="0" distL="0" distR="0" wp14:anchorId="4F7CA2A3" wp14:editId="469F65E1">
            <wp:extent cx="6645910" cy="2520315"/>
            <wp:effectExtent l="0" t="0" r="0" b="0"/>
            <wp:docPr id="1840167410" name="Picture 6" descr="A table of numbers and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167410" name="Picture 6" descr="A table of numbers and a number of numbers&#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45910" cy="2520315"/>
                    </a:xfrm>
                    <a:prstGeom prst="rect">
                      <a:avLst/>
                    </a:prstGeom>
                  </pic:spPr>
                </pic:pic>
              </a:graphicData>
            </a:graphic>
          </wp:inline>
        </w:drawing>
      </w:r>
      <w:r>
        <w:br/>
      </w:r>
      <w:r w:rsidR="00B861EE" w:rsidRPr="00B861EE">
        <w:rPr>
          <w:noProof/>
          <w:lang w:eastAsia="en-GB"/>
        </w:rPr>
        <w:t xml:space="preserve"> </w:t>
      </w:r>
      <w:r w:rsidR="00B861EE">
        <w:rPr>
          <w:noProof/>
          <w:lang w:eastAsia="en-GB"/>
        </w:rPr>
        <w:br/>
      </w:r>
      <w:r w:rsidR="00D95753" w:rsidRPr="00133E95">
        <w:rPr>
          <w:b/>
        </w:rPr>
        <w:t>NOTICE</w:t>
      </w:r>
      <w:r w:rsidR="00367DE6">
        <w:rPr>
          <w:b/>
        </w:rPr>
        <w:t>1</w:t>
      </w:r>
      <w:r w:rsidR="00D95753" w:rsidRPr="00133E95">
        <w:rPr>
          <w:b/>
        </w:rPr>
        <w:t>:</w:t>
      </w:r>
      <w:r w:rsidR="00D95753">
        <w:t xml:space="preserve"> </w:t>
      </w:r>
      <w:r w:rsidR="00B861EE">
        <w:t xml:space="preserve">It’s no surprise that we have significant main effects as </w:t>
      </w:r>
      <w:proofErr w:type="gramStart"/>
      <w:r w:rsidR="00B861EE">
        <w:t>all of</w:t>
      </w:r>
      <w:proofErr w:type="gramEnd"/>
      <w:r w:rsidR="00B861EE">
        <w:t xml:space="preserve"> our </w:t>
      </w:r>
      <w:r w:rsidR="00110065">
        <w:t xml:space="preserve">Bonferroni-corrected </w:t>
      </w:r>
      <w:r w:rsidR="00B861EE">
        <w:t>pairwise comparisons show significant differences</w:t>
      </w:r>
      <w:r w:rsidR="00023A2F">
        <w:t xml:space="preserve">. </w:t>
      </w:r>
      <w:r w:rsidR="00B861EE">
        <w:t>However, even with this pattern of results from pairwise comparisons, it is not inevitable that the interact</w:t>
      </w:r>
      <w:r w:rsidR="00282153">
        <w:t>ion should reach significance.</w:t>
      </w:r>
      <w:r w:rsidR="00367DE6">
        <w:br/>
      </w:r>
      <w:r w:rsidR="00367DE6">
        <w:rPr>
          <w:b/>
        </w:rPr>
        <w:t>NOTICE2</w:t>
      </w:r>
      <w:r w:rsidR="00367DE6">
        <w:t>: The pairwise comparison outputs show you the mean differences between the factor conditions, but not the condition means (or marginal means). You can find those in the Marginal Means section at the bottom of the output.</w:t>
      </w:r>
    </w:p>
    <w:p w14:paraId="360BCD4D" w14:textId="1AA863EB" w:rsidR="00367DE6" w:rsidRDefault="009167A9" w:rsidP="00367DE6">
      <w:pPr>
        <w:pStyle w:val="ListParagraph"/>
        <w:numPr>
          <w:ilvl w:val="0"/>
          <w:numId w:val="27"/>
        </w:numPr>
        <w:spacing w:before="240"/>
        <w:rPr>
          <w:rFonts w:cstheme="minorHAnsi"/>
        </w:rPr>
      </w:pPr>
      <w:r>
        <w:t>L</w:t>
      </w:r>
      <w:r w:rsidR="00B861EE">
        <w:t>et’s report the main effects as we would in a paper</w:t>
      </w:r>
      <w:r w:rsidR="00367DE6">
        <w:t>. Use the ANOVA, post hoc comparison</w:t>
      </w:r>
      <w:r w:rsidR="00533223">
        <w:t>,</w:t>
      </w:r>
      <w:r w:rsidR="00367DE6">
        <w:t xml:space="preserve"> and marginal means outputs to f</w:t>
      </w:r>
      <w:r w:rsidR="00EF760A" w:rsidRPr="00367DE6">
        <w:rPr>
          <w:rFonts w:cstheme="minorHAnsi"/>
        </w:rPr>
        <w:t>ill in the gaps:</w:t>
      </w:r>
    </w:p>
    <w:p w14:paraId="360BCD4E" w14:textId="77777777" w:rsidR="00367DE6" w:rsidRPr="00367DE6" w:rsidRDefault="00367DE6" w:rsidP="00367DE6">
      <w:pPr>
        <w:spacing w:before="240"/>
        <w:ind w:left="284"/>
        <w:rPr>
          <w:rFonts w:cstheme="minorHAnsi"/>
        </w:rPr>
      </w:pPr>
      <w:r>
        <w:rPr>
          <w:rFonts w:cstheme="minorHAnsi"/>
          <w:i/>
          <w:noProof/>
          <w:lang w:eastAsia="en-GB"/>
        </w:rPr>
        <mc:AlternateContent>
          <mc:Choice Requires="wps">
            <w:drawing>
              <wp:inline distT="0" distB="0" distL="0" distR="0" wp14:anchorId="360BCDCD" wp14:editId="360BCDCE">
                <wp:extent cx="6596592" cy="2243580"/>
                <wp:effectExtent l="0" t="0" r="13970" b="23495"/>
                <wp:docPr id="351" name="Rectangle 351"/>
                <wp:cNvGraphicFramePr/>
                <a:graphic xmlns:a="http://schemas.openxmlformats.org/drawingml/2006/main">
                  <a:graphicData uri="http://schemas.microsoft.com/office/word/2010/wordprocessingShape">
                    <wps:wsp>
                      <wps:cNvSpPr/>
                      <wps:spPr>
                        <a:xfrm>
                          <a:off x="0" y="0"/>
                          <a:ext cx="6596592" cy="2243580"/>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0BCE14" w14:textId="2862B245" w:rsidR="0066712C" w:rsidRPr="003E43AB" w:rsidRDefault="0066712C" w:rsidP="00367DE6">
                            <w:pPr>
                              <w:spacing w:after="0" w:line="360" w:lineRule="auto"/>
                              <w:rPr>
                                <w:color w:val="404040" w:themeColor="text1" w:themeTint="BF"/>
                                <w:sz w:val="24"/>
                                <w:szCs w:val="24"/>
                              </w:rPr>
                            </w:pPr>
                            <w:r w:rsidRPr="00E04FDE">
                              <w:rPr>
                                <w:rFonts w:cstheme="minorHAnsi"/>
                                <w:color w:val="404040" w:themeColor="text1" w:themeTint="BF"/>
                                <w:sz w:val="24"/>
                                <w:szCs w:val="24"/>
                              </w:rPr>
                              <w:t>In a 2 x 3 (</w:t>
                            </w:r>
                            <w:sdt>
                              <w:sdtPr>
                                <w:rPr>
                                  <w:rFonts w:cstheme="minorHAnsi"/>
                                  <w:color w:val="404040" w:themeColor="text1" w:themeTint="BF"/>
                                  <w:sz w:val="24"/>
                                  <w:szCs w:val="24"/>
                                </w:rPr>
                                <w:id w:val="842825165"/>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factor name]</w:t>
                                </w:r>
                              </w:sdtContent>
                            </w:sdt>
                            <w:r w:rsidRPr="00E04FDE">
                              <w:rPr>
                                <w:rFonts w:cstheme="minorHAnsi"/>
                                <w:color w:val="404040" w:themeColor="text1" w:themeTint="BF"/>
                                <w:sz w:val="24"/>
                                <w:szCs w:val="24"/>
                              </w:rPr>
                              <w:t xml:space="preserve"> x </w:t>
                            </w:r>
                            <w:sdt>
                              <w:sdtPr>
                                <w:rPr>
                                  <w:rFonts w:cstheme="minorHAnsi"/>
                                  <w:color w:val="404040" w:themeColor="text1" w:themeTint="BF"/>
                                  <w:sz w:val="24"/>
                                  <w:szCs w:val="24"/>
                                </w:rPr>
                                <w:id w:val="-581916969"/>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factor name]</w:t>
                                </w:r>
                              </w:sdtContent>
                            </w:sdt>
                            <w:r w:rsidRPr="00E04FDE">
                              <w:rPr>
                                <w:rFonts w:cstheme="minorHAnsi"/>
                                <w:color w:val="404040" w:themeColor="text1" w:themeTint="BF"/>
                                <w:sz w:val="24"/>
                                <w:szCs w:val="24"/>
                              </w:rPr>
                              <w:t>) between-subjects factorial ANOVA , there were</w:t>
                            </w:r>
                            <w:r>
                              <w:rPr>
                                <w:rFonts w:cstheme="minorHAnsi"/>
                                <w:color w:val="404040" w:themeColor="text1" w:themeTint="BF"/>
                                <w:sz w:val="24"/>
                                <w:szCs w:val="24"/>
                              </w:rPr>
                              <w:t xml:space="preserve"> </w:t>
                            </w:r>
                            <w:sdt>
                              <w:sdtPr>
                                <w:rPr>
                                  <w:rFonts w:cstheme="minorHAnsi"/>
                                  <w:color w:val="404040" w:themeColor="text1" w:themeTint="BF"/>
                                  <w:sz w:val="24"/>
                                  <w:szCs w:val="24"/>
                                </w:rPr>
                                <w:id w:val="2107765181"/>
                                <w:comboBox>
                                  <w:listItem w:value="Choose an item."/>
                                  <w:listItem w:displayText="significant" w:value="significant"/>
                                  <w:listItem w:displayText="nonsignificant" w:value="nonsignificant"/>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sidRPr="00E04FDE">
                              <w:rPr>
                                <w:rFonts w:cstheme="minorHAnsi"/>
                                <w:color w:val="404040" w:themeColor="text1" w:themeTint="BF"/>
                                <w:sz w:val="24"/>
                                <w:szCs w:val="24"/>
                              </w:rPr>
                              <w:t xml:space="preserve">main effects of </w:t>
                            </w:r>
                            <w:sdt>
                              <w:sdtPr>
                                <w:rPr>
                                  <w:rFonts w:cstheme="minorHAnsi"/>
                                  <w:color w:val="404040" w:themeColor="text1" w:themeTint="BF"/>
                                  <w:sz w:val="24"/>
                                  <w:szCs w:val="24"/>
                                </w:rPr>
                                <w:id w:val="364191455"/>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factor name]</w:t>
                                </w:r>
                              </w:sdtContent>
                            </w:sdt>
                            <w:r w:rsidRPr="00E04FDE">
                              <w:rPr>
                                <w:rFonts w:cstheme="minorHAnsi"/>
                                <w:color w:val="404040" w:themeColor="text1" w:themeTint="BF"/>
                                <w:sz w:val="24"/>
                                <w:szCs w:val="24"/>
                              </w:rPr>
                              <w:t xml:space="preserve">, </w:t>
                            </w:r>
                            <w:r>
                              <w:rPr>
                                <w:rFonts w:cstheme="minorHAnsi"/>
                                <w:i/>
                                <w:color w:val="404040" w:themeColor="text1" w:themeTint="BF"/>
                                <w:sz w:val="24"/>
                                <w:szCs w:val="24"/>
                              </w:rPr>
                              <w:t>F</w:t>
                            </w:r>
                            <w:r>
                              <w:rPr>
                                <w:rFonts w:cstheme="minorHAnsi"/>
                                <w:color w:val="404040" w:themeColor="text1" w:themeTint="BF"/>
                                <w:sz w:val="24"/>
                                <w:szCs w:val="24"/>
                              </w:rPr>
                              <w:t>(</w:t>
                            </w:r>
                            <w:sdt>
                              <w:sdtPr>
                                <w:rPr>
                                  <w:rFonts w:cstheme="minorHAnsi"/>
                                  <w:color w:val="404040" w:themeColor="text1" w:themeTint="BF"/>
                                  <w:sz w:val="24"/>
                                  <w:szCs w:val="24"/>
                                </w:rPr>
                                <w:id w:val="-503967651"/>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12449F">
                              <w:rPr>
                                <w:rFonts w:cstheme="minorHAnsi"/>
                                <w:color w:val="404040" w:themeColor="text1" w:themeTint="BF"/>
                                <w:sz w:val="24"/>
                                <w:szCs w:val="24"/>
                              </w:rPr>
                              <w:t xml:space="preserve"> </w:t>
                            </w:r>
                            <w:sdt>
                              <w:sdtPr>
                                <w:rPr>
                                  <w:rFonts w:cstheme="minorHAnsi"/>
                                  <w:color w:val="404040" w:themeColor="text1" w:themeTint="BF"/>
                                  <w:sz w:val="24"/>
                                  <w:szCs w:val="24"/>
                                </w:rPr>
                                <w:id w:val="1538844135"/>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113544659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85565209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and </w:t>
                            </w:r>
                            <w:sdt>
                              <w:sdtPr>
                                <w:rPr>
                                  <w:rFonts w:cstheme="minorHAnsi"/>
                                  <w:color w:val="404040" w:themeColor="text1" w:themeTint="BF"/>
                                  <w:sz w:val="24"/>
                                  <w:szCs w:val="24"/>
                                </w:rPr>
                                <w:id w:val="17315704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factor name]</w:t>
                                </w:r>
                              </w:sdtContent>
                            </w:sdt>
                            <w:r w:rsidRPr="00E04FDE">
                              <w:rPr>
                                <w:rFonts w:cstheme="minorHAnsi"/>
                                <w:color w:val="404040" w:themeColor="text1" w:themeTint="BF"/>
                                <w:sz w:val="24"/>
                                <w:szCs w:val="24"/>
                              </w:rPr>
                              <w:t>,</w:t>
                            </w:r>
                            <w:r w:rsidRPr="00E04FDE">
                              <w:rPr>
                                <w:rFonts w:cstheme="minorHAnsi"/>
                                <w:i/>
                                <w:color w:val="404040" w:themeColor="text1" w:themeTint="BF"/>
                                <w:sz w:val="24"/>
                                <w:szCs w:val="24"/>
                              </w:rPr>
                              <w:t xml:space="preserve"> </w:t>
                            </w:r>
                            <w:r>
                              <w:rPr>
                                <w:rFonts w:cstheme="minorHAnsi"/>
                                <w:i/>
                                <w:color w:val="404040" w:themeColor="text1" w:themeTint="BF"/>
                                <w:sz w:val="24"/>
                                <w:szCs w:val="24"/>
                              </w:rPr>
                              <w:t>F</w:t>
                            </w:r>
                            <w:r>
                              <w:rPr>
                                <w:rFonts w:cstheme="minorHAnsi"/>
                                <w:color w:val="404040" w:themeColor="text1" w:themeTint="BF"/>
                                <w:sz w:val="24"/>
                                <w:szCs w:val="24"/>
                              </w:rPr>
                              <w:t>(</w:t>
                            </w:r>
                            <w:sdt>
                              <w:sdtPr>
                                <w:rPr>
                                  <w:rFonts w:cstheme="minorHAnsi"/>
                                  <w:color w:val="404040" w:themeColor="text1" w:themeTint="BF"/>
                                  <w:sz w:val="24"/>
                                  <w:szCs w:val="24"/>
                                </w:rPr>
                                <w:id w:val="1260794793"/>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12449F">
                              <w:rPr>
                                <w:rFonts w:cstheme="minorHAnsi"/>
                                <w:color w:val="404040" w:themeColor="text1" w:themeTint="BF"/>
                                <w:sz w:val="24"/>
                                <w:szCs w:val="24"/>
                              </w:rPr>
                              <w:t xml:space="preserve"> </w:t>
                            </w:r>
                            <w:sdt>
                              <w:sdtPr>
                                <w:rPr>
                                  <w:rFonts w:cstheme="minorHAnsi"/>
                                  <w:color w:val="404040" w:themeColor="text1" w:themeTint="BF"/>
                                  <w:sz w:val="24"/>
                                  <w:szCs w:val="24"/>
                                </w:rPr>
                                <w:id w:val="411815723"/>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66232099"/>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136239406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E04FDE">
                              <w:rPr>
                                <w:rFonts w:cstheme="minorHAnsi"/>
                                <w:color w:val="404040" w:themeColor="text1" w:themeTint="BF"/>
                                <w:sz w:val="24"/>
                                <w:szCs w:val="24"/>
                              </w:rPr>
                              <w:t xml:space="preserve"> Regardless of the m</w:t>
                            </w:r>
                            <w:r w:rsidR="002C051C">
                              <w:rPr>
                                <w:rFonts w:cstheme="minorHAnsi"/>
                                <w:color w:val="404040" w:themeColor="text1" w:themeTint="BF"/>
                                <w:sz w:val="24"/>
                                <w:szCs w:val="24"/>
                              </w:rPr>
                              <w:t>ethod of footprint reduction employed</w:t>
                            </w:r>
                            <w:r w:rsidRPr="00E04FDE">
                              <w:rPr>
                                <w:rFonts w:cstheme="minorHAnsi"/>
                                <w:color w:val="404040" w:themeColor="text1" w:themeTint="BF"/>
                                <w:sz w:val="24"/>
                                <w:szCs w:val="24"/>
                              </w:rPr>
                              <w:t xml:space="preserve">, </w:t>
                            </w:r>
                            <w:r w:rsidR="002C051C">
                              <w:rPr>
                                <w:rFonts w:cstheme="minorHAnsi"/>
                                <w:color w:val="404040" w:themeColor="text1" w:themeTint="BF"/>
                                <w:sz w:val="24"/>
                                <w:szCs w:val="24"/>
                              </w:rPr>
                              <w:t xml:space="preserve">CO2 was </w:t>
                            </w:r>
                            <w:r w:rsidRPr="00E04FDE">
                              <w:rPr>
                                <w:rFonts w:cstheme="minorHAnsi"/>
                                <w:color w:val="404040" w:themeColor="text1" w:themeTint="BF"/>
                                <w:sz w:val="24"/>
                                <w:szCs w:val="24"/>
                              </w:rPr>
                              <w:t xml:space="preserve">significantly </w:t>
                            </w:r>
                            <w:r w:rsidR="002C051C">
                              <w:rPr>
                                <w:rFonts w:cstheme="minorHAnsi"/>
                                <w:color w:val="404040" w:themeColor="text1" w:themeTint="BF"/>
                                <w:sz w:val="24"/>
                                <w:szCs w:val="24"/>
                              </w:rPr>
                              <w:t>less reduced</w:t>
                            </w:r>
                            <w:r w:rsidRPr="00E04FDE">
                              <w:rPr>
                                <w:rFonts w:cstheme="minorHAnsi"/>
                                <w:color w:val="404040" w:themeColor="text1" w:themeTint="BF"/>
                                <w:sz w:val="24"/>
                                <w:szCs w:val="24"/>
                              </w:rPr>
                              <w:t xml:space="preserve"> </w:t>
                            </w:r>
                            <w:r w:rsidR="002C051C">
                              <w:rPr>
                                <w:rFonts w:cstheme="minorHAnsi"/>
                                <w:color w:val="404040" w:themeColor="text1" w:themeTint="BF"/>
                                <w:sz w:val="24"/>
                                <w:szCs w:val="24"/>
                              </w:rPr>
                              <w:t>during</w:t>
                            </w:r>
                            <w:r w:rsidRPr="00E04FDE">
                              <w:rPr>
                                <w:rFonts w:cstheme="minorHAnsi"/>
                                <w:color w:val="404040" w:themeColor="text1" w:themeTint="BF"/>
                                <w:sz w:val="24"/>
                                <w:szCs w:val="24"/>
                              </w:rPr>
                              <w:t xml:space="preserve"> </w:t>
                            </w:r>
                            <w:sdt>
                              <w:sdtPr>
                                <w:rPr>
                                  <w:rFonts w:cstheme="minorHAnsi"/>
                                  <w:color w:val="404040" w:themeColor="text1" w:themeTint="BF"/>
                                  <w:sz w:val="24"/>
                                  <w:szCs w:val="24"/>
                                </w:rPr>
                                <w:id w:val="119766162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time]</w:t>
                                </w:r>
                              </w:sdtContent>
                            </w:sdt>
                            <w:r w:rsidRPr="00E04FDE">
                              <w:rPr>
                                <w:rFonts w:cstheme="minorHAnsi"/>
                                <w:color w:val="404040" w:themeColor="text1" w:themeTint="BF"/>
                                <w:sz w:val="24"/>
                                <w:szCs w:val="24"/>
                              </w:rPr>
                              <w:t xml:space="preserve"> (M </w:t>
                            </w:r>
                            <w:r>
                              <w:rPr>
                                <w:rFonts w:cstheme="minorHAnsi"/>
                                <w:color w:val="404040" w:themeColor="text1" w:themeTint="BF"/>
                                <w:sz w:val="24"/>
                                <w:szCs w:val="24"/>
                              </w:rPr>
                              <w:t xml:space="preserve">= </w:t>
                            </w:r>
                            <w:sdt>
                              <w:sdtPr>
                                <w:rPr>
                                  <w:rFonts w:cstheme="minorHAnsi"/>
                                  <w:color w:val="404040" w:themeColor="text1" w:themeTint="BF"/>
                                  <w:sz w:val="24"/>
                                  <w:szCs w:val="24"/>
                                </w:rPr>
                                <w:id w:val="-98006700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E04FDE">
                              <w:rPr>
                                <w:rFonts w:cstheme="minorHAnsi"/>
                                <w:color w:val="404040" w:themeColor="text1" w:themeTint="BF"/>
                                <w:sz w:val="24"/>
                                <w:szCs w:val="24"/>
                              </w:rPr>
                              <w:t xml:space="preserve">) than </w:t>
                            </w:r>
                            <w:r w:rsidR="002C051C">
                              <w:rPr>
                                <w:rFonts w:cstheme="minorHAnsi"/>
                                <w:color w:val="404040" w:themeColor="text1" w:themeTint="BF"/>
                                <w:sz w:val="24"/>
                                <w:szCs w:val="24"/>
                              </w:rPr>
                              <w:t>during</w:t>
                            </w:r>
                            <w:r w:rsidRPr="00E04FDE">
                              <w:rPr>
                                <w:rFonts w:cstheme="minorHAnsi"/>
                                <w:color w:val="404040" w:themeColor="text1" w:themeTint="BF"/>
                                <w:sz w:val="24"/>
                                <w:szCs w:val="24"/>
                              </w:rPr>
                              <w:t xml:space="preserve"> </w:t>
                            </w:r>
                            <w:sdt>
                              <w:sdtPr>
                                <w:rPr>
                                  <w:rFonts w:cstheme="minorHAnsi"/>
                                  <w:color w:val="404040" w:themeColor="text1" w:themeTint="BF"/>
                                  <w:sz w:val="24"/>
                                  <w:szCs w:val="24"/>
                                </w:rPr>
                                <w:id w:val="118901667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time]</w:t>
                                </w:r>
                              </w:sdtContent>
                            </w:sdt>
                            <w:r w:rsidRPr="00E04FDE">
                              <w:rPr>
                                <w:rFonts w:cstheme="minorHAnsi"/>
                                <w:color w:val="404040" w:themeColor="text1" w:themeTint="BF"/>
                                <w:sz w:val="24"/>
                                <w:szCs w:val="24"/>
                              </w:rPr>
                              <w:t xml:space="preserve"> (M </w:t>
                            </w:r>
                            <w:r>
                              <w:rPr>
                                <w:rFonts w:cstheme="minorHAnsi"/>
                                <w:color w:val="404040" w:themeColor="text1" w:themeTint="BF"/>
                                <w:sz w:val="24"/>
                                <w:szCs w:val="24"/>
                              </w:rPr>
                              <w:t xml:space="preserve">= </w:t>
                            </w:r>
                            <w:sdt>
                              <w:sdtPr>
                                <w:rPr>
                                  <w:rFonts w:cstheme="minorHAnsi"/>
                                  <w:color w:val="404040" w:themeColor="text1" w:themeTint="BF"/>
                                  <w:sz w:val="24"/>
                                  <w:szCs w:val="24"/>
                                </w:rPr>
                                <w:id w:val="482278293"/>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E04FDE">
                              <w:rPr>
                                <w:rFonts w:cstheme="minorHAnsi"/>
                                <w:color w:val="404040" w:themeColor="text1" w:themeTint="BF"/>
                                <w:sz w:val="24"/>
                                <w:szCs w:val="24"/>
                              </w:rPr>
                              <w:t>)</w:t>
                            </w:r>
                            <w:r>
                              <w:rPr>
                                <w:rFonts w:cstheme="minorHAnsi"/>
                                <w:color w:val="404040" w:themeColor="text1" w:themeTint="BF"/>
                                <w:sz w:val="24"/>
                                <w:szCs w:val="24"/>
                              </w:rPr>
                              <w:t>.</w:t>
                            </w:r>
                            <w:r w:rsidRPr="00E04FDE">
                              <w:rPr>
                                <w:rFonts w:cstheme="minorHAnsi"/>
                                <w:color w:val="404040" w:themeColor="text1" w:themeTint="BF"/>
                                <w:sz w:val="24"/>
                                <w:szCs w:val="24"/>
                              </w:rPr>
                              <w:t xml:space="preserve"> </w:t>
                            </w:r>
                            <w:r w:rsidR="002C051C">
                              <w:rPr>
                                <w:rFonts w:cstheme="minorHAnsi"/>
                                <w:color w:val="404040" w:themeColor="text1" w:themeTint="BF"/>
                                <w:sz w:val="24"/>
                                <w:szCs w:val="24"/>
                              </w:rPr>
                              <w:t>Method of footprint reduction</w:t>
                            </w:r>
                            <w:r w:rsidRPr="00E04FDE">
                              <w:rPr>
                                <w:rFonts w:cstheme="minorHAnsi"/>
                                <w:color w:val="404040" w:themeColor="text1" w:themeTint="BF"/>
                                <w:sz w:val="24"/>
                                <w:szCs w:val="24"/>
                              </w:rPr>
                              <w:t xml:space="preserve"> also affected </w:t>
                            </w:r>
                            <w:r w:rsidR="002C051C">
                              <w:rPr>
                                <w:rFonts w:cstheme="minorHAnsi"/>
                                <w:color w:val="404040" w:themeColor="text1" w:themeTint="BF"/>
                                <w:sz w:val="24"/>
                                <w:szCs w:val="24"/>
                              </w:rPr>
                              <w:t xml:space="preserve">CO2 reduction </w:t>
                            </w:r>
                            <w:r>
                              <w:rPr>
                                <w:rFonts w:cstheme="minorHAnsi"/>
                                <w:color w:val="404040" w:themeColor="text1" w:themeTint="BF"/>
                                <w:sz w:val="24"/>
                                <w:szCs w:val="24"/>
                              </w:rPr>
                              <w:t xml:space="preserve">independent of </w:t>
                            </w:r>
                            <w:r w:rsidR="002C051C">
                              <w:rPr>
                                <w:rFonts w:cstheme="minorHAnsi"/>
                                <w:color w:val="404040" w:themeColor="text1" w:themeTint="BF"/>
                                <w:sz w:val="24"/>
                                <w:szCs w:val="24"/>
                              </w:rPr>
                              <w:t>season</w:t>
                            </w:r>
                            <w:r>
                              <w:rPr>
                                <w:rFonts w:cstheme="minorHAnsi"/>
                                <w:color w:val="404040" w:themeColor="text1" w:themeTint="BF"/>
                                <w:sz w:val="24"/>
                                <w:szCs w:val="24"/>
                              </w:rPr>
                              <w:t>—</w:t>
                            </w:r>
                            <w:r w:rsidRPr="00E04FDE">
                              <w:rPr>
                                <w:rFonts w:cstheme="minorHAnsi"/>
                                <w:color w:val="404040" w:themeColor="text1" w:themeTint="BF"/>
                                <w:sz w:val="24"/>
                                <w:szCs w:val="24"/>
                              </w:rPr>
                              <w:t>in</w:t>
                            </w:r>
                            <w:r>
                              <w:rPr>
                                <w:rFonts w:cstheme="minorHAnsi"/>
                                <w:color w:val="404040" w:themeColor="text1" w:themeTint="BF"/>
                                <w:sz w:val="24"/>
                                <w:szCs w:val="24"/>
                              </w:rPr>
                              <w:t xml:space="preserve"> </w:t>
                            </w:r>
                            <w:r w:rsidRPr="00E04FDE">
                              <w:rPr>
                                <w:rFonts w:cstheme="minorHAnsi"/>
                                <w:color w:val="404040" w:themeColor="text1" w:themeTint="BF"/>
                                <w:sz w:val="24"/>
                                <w:szCs w:val="24"/>
                              </w:rPr>
                              <w:t xml:space="preserve">post-hoc tests, </w:t>
                            </w:r>
                            <w:r w:rsidR="00A614C4">
                              <w:rPr>
                                <w:rFonts w:cstheme="minorHAnsi"/>
                                <w:color w:val="404040" w:themeColor="text1" w:themeTint="BF"/>
                                <w:sz w:val="24"/>
                                <w:szCs w:val="24"/>
                              </w:rPr>
                              <w:t>solar panels</w:t>
                            </w:r>
                            <w:r w:rsidRPr="00E04FDE">
                              <w:rPr>
                                <w:rFonts w:cstheme="minorHAnsi"/>
                                <w:color w:val="404040" w:themeColor="text1" w:themeTint="BF"/>
                                <w:sz w:val="24"/>
                                <w:szCs w:val="24"/>
                              </w:rPr>
                              <w:t xml:space="preserve"> (M =</w:t>
                            </w:r>
                            <w:r>
                              <w:rPr>
                                <w:rFonts w:cstheme="minorHAnsi"/>
                                <w:color w:val="404040" w:themeColor="text1" w:themeTint="BF"/>
                                <w:sz w:val="24"/>
                                <w:szCs w:val="24"/>
                              </w:rPr>
                              <w:t xml:space="preserve"> </w:t>
                            </w:r>
                            <w:sdt>
                              <w:sdtPr>
                                <w:rPr>
                                  <w:rFonts w:cstheme="minorHAnsi"/>
                                  <w:color w:val="404040" w:themeColor="text1" w:themeTint="BF"/>
                                  <w:sz w:val="24"/>
                                  <w:szCs w:val="24"/>
                                </w:rPr>
                                <w:id w:val="-1363512691"/>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E04FDE">
                              <w:rPr>
                                <w:rFonts w:cstheme="minorHAnsi"/>
                                <w:color w:val="404040" w:themeColor="text1" w:themeTint="BF"/>
                                <w:sz w:val="24"/>
                                <w:szCs w:val="24"/>
                              </w:rPr>
                              <w:t xml:space="preserve">), </w:t>
                            </w:r>
                            <w:r w:rsidR="00A614C4">
                              <w:rPr>
                                <w:rFonts w:cstheme="minorHAnsi"/>
                                <w:color w:val="404040" w:themeColor="text1" w:themeTint="BF"/>
                                <w:sz w:val="24"/>
                                <w:szCs w:val="24"/>
                              </w:rPr>
                              <w:t>public transport</w:t>
                            </w:r>
                            <w:r w:rsidRPr="00E04FDE">
                              <w:rPr>
                                <w:rFonts w:cstheme="minorHAnsi"/>
                                <w:color w:val="404040" w:themeColor="text1" w:themeTint="BF"/>
                                <w:sz w:val="24"/>
                                <w:szCs w:val="24"/>
                              </w:rPr>
                              <w:t xml:space="preserve"> (M = </w:t>
                            </w:r>
                            <w:sdt>
                              <w:sdtPr>
                                <w:rPr>
                                  <w:rFonts w:cstheme="minorHAnsi"/>
                                  <w:color w:val="404040" w:themeColor="text1" w:themeTint="BF"/>
                                  <w:sz w:val="24"/>
                                  <w:szCs w:val="24"/>
                                </w:rPr>
                                <w:id w:val="182346527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E04FDE">
                              <w:rPr>
                                <w:rFonts w:cstheme="minorHAnsi"/>
                                <w:color w:val="404040" w:themeColor="text1" w:themeTint="BF"/>
                                <w:sz w:val="24"/>
                                <w:szCs w:val="24"/>
                              </w:rPr>
                              <w:t xml:space="preserve">) and </w:t>
                            </w:r>
                            <w:r w:rsidR="00A614C4">
                              <w:rPr>
                                <w:rFonts w:cstheme="minorHAnsi"/>
                                <w:color w:val="404040" w:themeColor="text1" w:themeTint="BF"/>
                                <w:sz w:val="24"/>
                                <w:szCs w:val="24"/>
                              </w:rPr>
                              <w:t>reduced meat consumption</w:t>
                            </w:r>
                            <w:r w:rsidRPr="00E04FDE">
                              <w:rPr>
                                <w:rFonts w:cstheme="minorHAnsi"/>
                                <w:color w:val="404040" w:themeColor="text1" w:themeTint="BF"/>
                                <w:sz w:val="24"/>
                                <w:szCs w:val="24"/>
                              </w:rPr>
                              <w:t xml:space="preserve"> (M = </w:t>
                            </w:r>
                            <w:sdt>
                              <w:sdtPr>
                                <w:rPr>
                                  <w:rFonts w:cstheme="minorHAnsi"/>
                                  <w:color w:val="404040" w:themeColor="text1" w:themeTint="BF"/>
                                  <w:sz w:val="24"/>
                                  <w:szCs w:val="24"/>
                                </w:rPr>
                                <w:id w:val="191967243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E04FDE">
                              <w:rPr>
                                <w:rFonts w:cstheme="minorHAnsi"/>
                                <w:color w:val="404040" w:themeColor="text1" w:themeTint="BF"/>
                                <w:sz w:val="24"/>
                                <w:szCs w:val="24"/>
                              </w:rPr>
                              <w:t xml:space="preserve">) all showed significant pairwise differences (Bonferroni-corrected), all </w:t>
                            </w:r>
                            <w:r w:rsidRPr="00E04FDE">
                              <w:rPr>
                                <w:rFonts w:cstheme="minorHAnsi"/>
                                <w:i/>
                                <w:color w:val="404040" w:themeColor="text1" w:themeTint="BF"/>
                                <w:sz w:val="24"/>
                                <w:szCs w:val="24"/>
                              </w:rPr>
                              <w:t>p</w:t>
                            </w:r>
                            <w:r>
                              <w:rPr>
                                <w:rFonts w:cstheme="minorHAnsi"/>
                                <w:color w:val="404040" w:themeColor="text1" w:themeTint="BF"/>
                                <w:sz w:val="24"/>
                                <w:szCs w:val="24"/>
                              </w:rPr>
                              <w:t xml:space="preserve">s </w:t>
                            </w:r>
                            <w:sdt>
                              <w:sdtPr>
                                <w:rPr>
                                  <w:rFonts w:cstheme="minorHAnsi"/>
                                  <w:color w:val="404040" w:themeColor="text1" w:themeTint="BF"/>
                                  <w:sz w:val="24"/>
                                  <w:szCs w:val="24"/>
                                </w:rPr>
                                <w:id w:val="62073362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r w:rsidRPr="00E04FDE">
                              <w:rPr>
                                <w:rFonts w:cstheme="minorHAnsi"/>
                                <w:color w:val="404040" w:themeColor="text1" w:themeTint="BF"/>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360BCDCD" id="Rectangle 351" o:spid="_x0000_s1033" style="width:519.4pt;height:17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" fillcolor="#c6d9f1 [671]" strokecolor="black [3213]" strokeweight="1pt">
                <v:textbox>
                  <w:txbxContent>
                    <w:p w14:paraId="360BCE14" w14:textId="2862B245" w:rsidR="0066712C" w:rsidRPr="003E43AB" w:rsidRDefault="0066712C" w:rsidP="00367DE6">
                      <w:pPr>
                        <w:spacing w:after="0" w:line="360" w:lineRule="auto"/>
                        <w:rPr>
                          <w:color w:val="404040" w:themeColor="text1" w:themeTint="BF"/>
                          <w:sz w:val="24"/>
                          <w:szCs w:val="24"/>
                        </w:rPr>
                      </w:pPr>
                      <w:r w:rsidRPr="00E04FDE">
                        <w:rPr>
                          <w:rFonts w:cstheme="minorHAnsi"/>
                          <w:color w:val="404040" w:themeColor="text1" w:themeTint="BF"/>
                          <w:sz w:val="24"/>
                          <w:szCs w:val="24"/>
                        </w:rPr>
                        <w:t>In a 2 x 3 (</w:t>
                      </w:r>
                      <w:sdt>
                        <w:sdtPr>
                          <w:rPr>
                            <w:rFonts w:cstheme="minorHAnsi"/>
                            <w:color w:val="404040" w:themeColor="text1" w:themeTint="BF"/>
                            <w:sz w:val="24"/>
                            <w:szCs w:val="24"/>
                          </w:rPr>
                          <w:id w:val="842825165"/>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factor name]</w:t>
                          </w:r>
                        </w:sdtContent>
                      </w:sdt>
                      <w:r w:rsidRPr="00E04FDE">
                        <w:rPr>
                          <w:rFonts w:cstheme="minorHAnsi"/>
                          <w:color w:val="404040" w:themeColor="text1" w:themeTint="BF"/>
                          <w:sz w:val="24"/>
                          <w:szCs w:val="24"/>
                        </w:rPr>
                        <w:t xml:space="preserve"> x </w:t>
                      </w:r>
                      <w:sdt>
                        <w:sdtPr>
                          <w:rPr>
                            <w:rFonts w:cstheme="minorHAnsi"/>
                            <w:color w:val="404040" w:themeColor="text1" w:themeTint="BF"/>
                            <w:sz w:val="24"/>
                            <w:szCs w:val="24"/>
                          </w:rPr>
                          <w:id w:val="-581916969"/>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factor name]</w:t>
                          </w:r>
                        </w:sdtContent>
                      </w:sdt>
                      <w:r w:rsidRPr="00E04FDE">
                        <w:rPr>
                          <w:rFonts w:cstheme="minorHAnsi"/>
                          <w:color w:val="404040" w:themeColor="text1" w:themeTint="BF"/>
                          <w:sz w:val="24"/>
                          <w:szCs w:val="24"/>
                        </w:rPr>
                        <w:t>) between-subjects factorial ANOVA , there were</w:t>
                      </w:r>
                      <w:r>
                        <w:rPr>
                          <w:rFonts w:cstheme="minorHAnsi"/>
                          <w:color w:val="404040" w:themeColor="text1" w:themeTint="BF"/>
                          <w:sz w:val="24"/>
                          <w:szCs w:val="24"/>
                        </w:rPr>
                        <w:t xml:space="preserve"> </w:t>
                      </w:r>
                      <w:sdt>
                        <w:sdtPr>
                          <w:rPr>
                            <w:rFonts w:cstheme="minorHAnsi"/>
                            <w:color w:val="404040" w:themeColor="text1" w:themeTint="BF"/>
                            <w:sz w:val="24"/>
                            <w:szCs w:val="24"/>
                          </w:rPr>
                          <w:id w:val="2107765181"/>
                          <w:comboBox>
                            <w:listItem w:value="Choose an item."/>
                            <w:listItem w:displayText="significant" w:value="significant"/>
                            <w:listItem w:displayText="nonsignificant" w:value="nonsignificant"/>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sidRPr="00E04FDE">
                        <w:rPr>
                          <w:rFonts w:cstheme="minorHAnsi"/>
                          <w:color w:val="404040" w:themeColor="text1" w:themeTint="BF"/>
                          <w:sz w:val="24"/>
                          <w:szCs w:val="24"/>
                        </w:rPr>
                        <w:t xml:space="preserve">main effects of </w:t>
                      </w:r>
                      <w:sdt>
                        <w:sdtPr>
                          <w:rPr>
                            <w:rFonts w:cstheme="minorHAnsi"/>
                            <w:color w:val="404040" w:themeColor="text1" w:themeTint="BF"/>
                            <w:sz w:val="24"/>
                            <w:szCs w:val="24"/>
                          </w:rPr>
                          <w:id w:val="364191455"/>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factor name]</w:t>
                          </w:r>
                        </w:sdtContent>
                      </w:sdt>
                      <w:r w:rsidRPr="00E04FDE">
                        <w:rPr>
                          <w:rFonts w:cstheme="minorHAnsi"/>
                          <w:color w:val="404040" w:themeColor="text1" w:themeTint="BF"/>
                          <w:sz w:val="24"/>
                          <w:szCs w:val="24"/>
                        </w:rPr>
                        <w:t xml:space="preserve">, </w:t>
                      </w:r>
                      <w:r>
                        <w:rPr>
                          <w:rFonts w:cstheme="minorHAnsi"/>
                          <w:i/>
                          <w:color w:val="404040" w:themeColor="text1" w:themeTint="BF"/>
                          <w:sz w:val="24"/>
                          <w:szCs w:val="24"/>
                        </w:rPr>
                        <w:t>F</w:t>
                      </w:r>
                      <w:r>
                        <w:rPr>
                          <w:rFonts w:cstheme="minorHAnsi"/>
                          <w:color w:val="404040" w:themeColor="text1" w:themeTint="BF"/>
                          <w:sz w:val="24"/>
                          <w:szCs w:val="24"/>
                        </w:rPr>
                        <w:t>(</w:t>
                      </w:r>
                      <w:sdt>
                        <w:sdtPr>
                          <w:rPr>
                            <w:rFonts w:cstheme="minorHAnsi"/>
                            <w:color w:val="404040" w:themeColor="text1" w:themeTint="BF"/>
                            <w:sz w:val="24"/>
                            <w:szCs w:val="24"/>
                          </w:rPr>
                          <w:id w:val="-503967651"/>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12449F">
                        <w:rPr>
                          <w:rFonts w:cstheme="minorHAnsi"/>
                          <w:color w:val="404040" w:themeColor="text1" w:themeTint="BF"/>
                          <w:sz w:val="24"/>
                          <w:szCs w:val="24"/>
                        </w:rPr>
                        <w:t xml:space="preserve"> </w:t>
                      </w:r>
                      <w:sdt>
                        <w:sdtPr>
                          <w:rPr>
                            <w:rFonts w:cstheme="minorHAnsi"/>
                            <w:color w:val="404040" w:themeColor="text1" w:themeTint="BF"/>
                            <w:sz w:val="24"/>
                            <w:szCs w:val="24"/>
                          </w:rPr>
                          <w:id w:val="1538844135"/>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113544659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85565209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and </w:t>
                      </w:r>
                      <w:sdt>
                        <w:sdtPr>
                          <w:rPr>
                            <w:rFonts w:cstheme="minorHAnsi"/>
                            <w:color w:val="404040" w:themeColor="text1" w:themeTint="BF"/>
                            <w:sz w:val="24"/>
                            <w:szCs w:val="24"/>
                          </w:rPr>
                          <w:id w:val="17315704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factor name]</w:t>
                          </w:r>
                        </w:sdtContent>
                      </w:sdt>
                      <w:r w:rsidRPr="00E04FDE">
                        <w:rPr>
                          <w:rFonts w:cstheme="minorHAnsi"/>
                          <w:color w:val="404040" w:themeColor="text1" w:themeTint="BF"/>
                          <w:sz w:val="24"/>
                          <w:szCs w:val="24"/>
                        </w:rPr>
                        <w:t>,</w:t>
                      </w:r>
                      <w:r w:rsidRPr="00E04FDE">
                        <w:rPr>
                          <w:rFonts w:cstheme="minorHAnsi"/>
                          <w:i/>
                          <w:color w:val="404040" w:themeColor="text1" w:themeTint="BF"/>
                          <w:sz w:val="24"/>
                          <w:szCs w:val="24"/>
                        </w:rPr>
                        <w:t xml:space="preserve"> </w:t>
                      </w:r>
                      <w:r>
                        <w:rPr>
                          <w:rFonts w:cstheme="minorHAnsi"/>
                          <w:i/>
                          <w:color w:val="404040" w:themeColor="text1" w:themeTint="BF"/>
                          <w:sz w:val="24"/>
                          <w:szCs w:val="24"/>
                        </w:rPr>
                        <w:t>F</w:t>
                      </w:r>
                      <w:r>
                        <w:rPr>
                          <w:rFonts w:cstheme="minorHAnsi"/>
                          <w:color w:val="404040" w:themeColor="text1" w:themeTint="BF"/>
                          <w:sz w:val="24"/>
                          <w:szCs w:val="24"/>
                        </w:rPr>
                        <w:t>(</w:t>
                      </w:r>
                      <w:sdt>
                        <w:sdtPr>
                          <w:rPr>
                            <w:rFonts w:cstheme="minorHAnsi"/>
                            <w:color w:val="404040" w:themeColor="text1" w:themeTint="BF"/>
                            <w:sz w:val="24"/>
                            <w:szCs w:val="24"/>
                          </w:rPr>
                          <w:id w:val="1260794793"/>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12449F">
                        <w:rPr>
                          <w:rFonts w:cstheme="minorHAnsi"/>
                          <w:color w:val="404040" w:themeColor="text1" w:themeTint="BF"/>
                          <w:sz w:val="24"/>
                          <w:szCs w:val="24"/>
                        </w:rPr>
                        <w:t xml:space="preserve"> </w:t>
                      </w:r>
                      <w:sdt>
                        <w:sdtPr>
                          <w:rPr>
                            <w:rFonts w:cstheme="minorHAnsi"/>
                            <w:color w:val="404040" w:themeColor="text1" w:themeTint="BF"/>
                            <w:sz w:val="24"/>
                            <w:szCs w:val="24"/>
                          </w:rPr>
                          <w:id w:val="411815723"/>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66232099"/>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136239406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E04FDE">
                        <w:rPr>
                          <w:rFonts w:cstheme="minorHAnsi"/>
                          <w:color w:val="404040" w:themeColor="text1" w:themeTint="BF"/>
                          <w:sz w:val="24"/>
                          <w:szCs w:val="24"/>
                        </w:rPr>
                        <w:t xml:space="preserve"> Regardless of the m</w:t>
                      </w:r>
                      <w:r w:rsidR="002C051C">
                        <w:rPr>
                          <w:rFonts w:cstheme="minorHAnsi"/>
                          <w:color w:val="404040" w:themeColor="text1" w:themeTint="BF"/>
                          <w:sz w:val="24"/>
                          <w:szCs w:val="24"/>
                        </w:rPr>
                        <w:t>ethod of footprint reduction employed</w:t>
                      </w:r>
                      <w:r w:rsidRPr="00E04FDE">
                        <w:rPr>
                          <w:rFonts w:cstheme="minorHAnsi"/>
                          <w:color w:val="404040" w:themeColor="text1" w:themeTint="BF"/>
                          <w:sz w:val="24"/>
                          <w:szCs w:val="24"/>
                        </w:rPr>
                        <w:t xml:space="preserve">, </w:t>
                      </w:r>
                      <w:r w:rsidR="002C051C">
                        <w:rPr>
                          <w:rFonts w:cstheme="minorHAnsi"/>
                          <w:color w:val="404040" w:themeColor="text1" w:themeTint="BF"/>
                          <w:sz w:val="24"/>
                          <w:szCs w:val="24"/>
                        </w:rPr>
                        <w:t xml:space="preserve">CO2 was </w:t>
                      </w:r>
                      <w:r w:rsidRPr="00E04FDE">
                        <w:rPr>
                          <w:rFonts w:cstheme="minorHAnsi"/>
                          <w:color w:val="404040" w:themeColor="text1" w:themeTint="BF"/>
                          <w:sz w:val="24"/>
                          <w:szCs w:val="24"/>
                        </w:rPr>
                        <w:t xml:space="preserve">significantly </w:t>
                      </w:r>
                      <w:r w:rsidR="002C051C">
                        <w:rPr>
                          <w:rFonts w:cstheme="minorHAnsi"/>
                          <w:color w:val="404040" w:themeColor="text1" w:themeTint="BF"/>
                          <w:sz w:val="24"/>
                          <w:szCs w:val="24"/>
                        </w:rPr>
                        <w:t>less reduced</w:t>
                      </w:r>
                      <w:r w:rsidRPr="00E04FDE">
                        <w:rPr>
                          <w:rFonts w:cstheme="minorHAnsi"/>
                          <w:color w:val="404040" w:themeColor="text1" w:themeTint="BF"/>
                          <w:sz w:val="24"/>
                          <w:szCs w:val="24"/>
                        </w:rPr>
                        <w:t xml:space="preserve"> </w:t>
                      </w:r>
                      <w:r w:rsidR="002C051C">
                        <w:rPr>
                          <w:rFonts w:cstheme="minorHAnsi"/>
                          <w:color w:val="404040" w:themeColor="text1" w:themeTint="BF"/>
                          <w:sz w:val="24"/>
                          <w:szCs w:val="24"/>
                        </w:rPr>
                        <w:t>during</w:t>
                      </w:r>
                      <w:r w:rsidRPr="00E04FDE">
                        <w:rPr>
                          <w:rFonts w:cstheme="minorHAnsi"/>
                          <w:color w:val="404040" w:themeColor="text1" w:themeTint="BF"/>
                          <w:sz w:val="24"/>
                          <w:szCs w:val="24"/>
                        </w:rPr>
                        <w:t xml:space="preserve"> </w:t>
                      </w:r>
                      <w:sdt>
                        <w:sdtPr>
                          <w:rPr>
                            <w:rFonts w:cstheme="minorHAnsi"/>
                            <w:color w:val="404040" w:themeColor="text1" w:themeTint="BF"/>
                            <w:sz w:val="24"/>
                            <w:szCs w:val="24"/>
                          </w:rPr>
                          <w:id w:val="119766162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time]</w:t>
                          </w:r>
                        </w:sdtContent>
                      </w:sdt>
                      <w:r w:rsidRPr="00E04FDE">
                        <w:rPr>
                          <w:rFonts w:cstheme="minorHAnsi"/>
                          <w:color w:val="404040" w:themeColor="text1" w:themeTint="BF"/>
                          <w:sz w:val="24"/>
                          <w:szCs w:val="24"/>
                        </w:rPr>
                        <w:t xml:space="preserve"> (M </w:t>
                      </w:r>
                      <w:r>
                        <w:rPr>
                          <w:rFonts w:cstheme="minorHAnsi"/>
                          <w:color w:val="404040" w:themeColor="text1" w:themeTint="BF"/>
                          <w:sz w:val="24"/>
                          <w:szCs w:val="24"/>
                        </w:rPr>
                        <w:t xml:space="preserve">= </w:t>
                      </w:r>
                      <w:sdt>
                        <w:sdtPr>
                          <w:rPr>
                            <w:rFonts w:cstheme="minorHAnsi"/>
                            <w:color w:val="404040" w:themeColor="text1" w:themeTint="BF"/>
                            <w:sz w:val="24"/>
                            <w:szCs w:val="24"/>
                          </w:rPr>
                          <w:id w:val="-98006700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E04FDE">
                        <w:rPr>
                          <w:rFonts w:cstheme="minorHAnsi"/>
                          <w:color w:val="404040" w:themeColor="text1" w:themeTint="BF"/>
                          <w:sz w:val="24"/>
                          <w:szCs w:val="24"/>
                        </w:rPr>
                        <w:t xml:space="preserve">) than </w:t>
                      </w:r>
                      <w:r w:rsidR="002C051C">
                        <w:rPr>
                          <w:rFonts w:cstheme="minorHAnsi"/>
                          <w:color w:val="404040" w:themeColor="text1" w:themeTint="BF"/>
                          <w:sz w:val="24"/>
                          <w:szCs w:val="24"/>
                        </w:rPr>
                        <w:t>during</w:t>
                      </w:r>
                      <w:r w:rsidRPr="00E04FDE">
                        <w:rPr>
                          <w:rFonts w:cstheme="minorHAnsi"/>
                          <w:color w:val="404040" w:themeColor="text1" w:themeTint="BF"/>
                          <w:sz w:val="24"/>
                          <w:szCs w:val="24"/>
                        </w:rPr>
                        <w:t xml:space="preserve"> </w:t>
                      </w:r>
                      <w:sdt>
                        <w:sdtPr>
                          <w:rPr>
                            <w:rFonts w:cstheme="minorHAnsi"/>
                            <w:color w:val="404040" w:themeColor="text1" w:themeTint="BF"/>
                            <w:sz w:val="24"/>
                            <w:szCs w:val="24"/>
                          </w:rPr>
                          <w:id w:val="118901667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time]</w:t>
                          </w:r>
                        </w:sdtContent>
                      </w:sdt>
                      <w:r w:rsidRPr="00E04FDE">
                        <w:rPr>
                          <w:rFonts w:cstheme="minorHAnsi"/>
                          <w:color w:val="404040" w:themeColor="text1" w:themeTint="BF"/>
                          <w:sz w:val="24"/>
                          <w:szCs w:val="24"/>
                        </w:rPr>
                        <w:t xml:space="preserve"> (M </w:t>
                      </w:r>
                      <w:r>
                        <w:rPr>
                          <w:rFonts w:cstheme="minorHAnsi"/>
                          <w:color w:val="404040" w:themeColor="text1" w:themeTint="BF"/>
                          <w:sz w:val="24"/>
                          <w:szCs w:val="24"/>
                        </w:rPr>
                        <w:t xml:space="preserve">= </w:t>
                      </w:r>
                      <w:sdt>
                        <w:sdtPr>
                          <w:rPr>
                            <w:rFonts w:cstheme="minorHAnsi"/>
                            <w:color w:val="404040" w:themeColor="text1" w:themeTint="BF"/>
                            <w:sz w:val="24"/>
                            <w:szCs w:val="24"/>
                          </w:rPr>
                          <w:id w:val="482278293"/>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E04FDE">
                        <w:rPr>
                          <w:rFonts w:cstheme="minorHAnsi"/>
                          <w:color w:val="404040" w:themeColor="text1" w:themeTint="BF"/>
                          <w:sz w:val="24"/>
                          <w:szCs w:val="24"/>
                        </w:rPr>
                        <w:t>)</w:t>
                      </w:r>
                      <w:r>
                        <w:rPr>
                          <w:rFonts w:cstheme="minorHAnsi"/>
                          <w:color w:val="404040" w:themeColor="text1" w:themeTint="BF"/>
                          <w:sz w:val="24"/>
                          <w:szCs w:val="24"/>
                        </w:rPr>
                        <w:t>.</w:t>
                      </w:r>
                      <w:r w:rsidRPr="00E04FDE">
                        <w:rPr>
                          <w:rFonts w:cstheme="minorHAnsi"/>
                          <w:color w:val="404040" w:themeColor="text1" w:themeTint="BF"/>
                          <w:sz w:val="24"/>
                          <w:szCs w:val="24"/>
                        </w:rPr>
                        <w:t xml:space="preserve"> </w:t>
                      </w:r>
                      <w:r w:rsidR="002C051C">
                        <w:rPr>
                          <w:rFonts w:cstheme="minorHAnsi"/>
                          <w:color w:val="404040" w:themeColor="text1" w:themeTint="BF"/>
                          <w:sz w:val="24"/>
                          <w:szCs w:val="24"/>
                        </w:rPr>
                        <w:t>Method of footprint reduction</w:t>
                      </w:r>
                      <w:r w:rsidRPr="00E04FDE">
                        <w:rPr>
                          <w:rFonts w:cstheme="minorHAnsi"/>
                          <w:color w:val="404040" w:themeColor="text1" w:themeTint="BF"/>
                          <w:sz w:val="24"/>
                          <w:szCs w:val="24"/>
                        </w:rPr>
                        <w:t xml:space="preserve"> also affected </w:t>
                      </w:r>
                      <w:r w:rsidR="002C051C">
                        <w:rPr>
                          <w:rFonts w:cstheme="minorHAnsi"/>
                          <w:color w:val="404040" w:themeColor="text1" w:themeTint="BF"/>
                          <w:sz w:val="24"/>
                          <w:szCs w:val="24"/>
                        </w:rPr>
                        <w:t xml:space="preserve">CO2 reduction </w:t>
                      </w:r>
                      <w:r>
                        <w:rPr>
                          <w:rFonts w:cstheme="minorHAnsi"/>
                          <w:color w:val="404040" w:themeColor="text1" w:themeTint="BF"/>
                          <w:sz w:val="24"/>
                          <w:szCs w:val="24"/>
                        </w:rPr>
                        <w:t xml:space="preserve">independent of </w:t>
                      </w:r>
                      <w:r w:rsidR="002C051C">
                        <w:rPr>
                          <w:rFonts w:cstheme="minorHAnsi"/>
                          <w:color w:val="404040" w:themeColor="text1" w:themeTint="BF"/>
                          <w:sz w:val="24"/>
                          <w:szCs w:val="24"/>
                        </w:rPr>
                        <w:t>season</w:t>
                      </w:r>
                      <w:r>
                        <w:rPr>
                          <w:rFonts w:cstheme="minorHAnsi"/>
                          <w:color w:val="404040" w:themeColor="text1" w:themeTint="BF"/>
                          <w:sz w:val="24"/>
                          <w:szCs w:val="24"/>
                        </w:rPr>
                        <w:t>—</w:t>
                      </w:r>
                      <w:r w:rsidRPr="00E04FDE">
                        <w:rPr>
                          <w:rFonts w:cstheme="minorHAnsi"/>
                          <w:color w:val="404040" w:themeColor="text1" w:themeTint="BF"/>
                          <w:sz w:val="24"/>
                          <w:szCs w:val="24"/>
                        </w:rPr>
                        <w:t>in</w:t>
                      </w:r>
                      <w:r>
                        <w:rPr>
                          <w:rFonts w:cstheme="minorHAnsi"/>
                          <w:color w:val="404040" w:themeColor="text1" w:themeTint="BF"/>
                          <w:sz w:val="24"/>
                          <w:szCs w:val="24"/>
                        </w:rPr>
                        <w:t xml:space="preserve"> </w:t>
                      </w:r>
                      <w:r w:rsidRPr="00E04FDE">
                        <w:rPr>
                          <w:rFonts w:cstheme="minorHAnsi"/>
                          <w:color w:val="404040" w:themeColor="text1" w:themeTint="BF"/>
                          <w:sz w:val="24"/>
                          <w:szCs w:val="24"/>
                        </w:rPr>
                        <w:t xml:space="preserve">post-hoc tests, </w:t>
                      </w:r>
                      <w:r w:rsidR="00A614C4">
                        <w:rPr>
                          <w:rFonts w:cstheme="minorHAnsi"/>
                          <w:color w:val="404040" w:themeColor="text1" w:themeTint="BF"/>
                          <w:sz w:val="24"/>
                          <w:szCs w:val="24"/>
                        </w:rPr>
                        <w:t>solar panels</w:t>
                      </w:r>
                      <w:r w:rsidRPr="00E04FDE">
                        <w:rPr>
                          <w:rFonts w:cstheme="minorHAnsi"/>
                          <w:color w:val="404040" w:themeColor="text1" w:themeTint="BF"/>
                          <w:sz w:val="24"/>
                          <w:szCs w:val="24"/>
                        </w:rPr>
                        <w:t xml:space="preserve"> (M =</w:t>
                      </w:r>
                      <w:r>
                        <w:rPr>
                          <w:rFonts w:cstheme="minorHAnsi"/>
                          <w:color w:val="404040" w:themeColor="text1" w:themeTint="BF"/>
                          <w:sz w:val="24"/>
                          <w:szCs w:val="24"/>
                        </w:rPr>
                        <w:t xml:space="preserve"> </w:t>
                      </w:r>
                      <w:sdt>
                        <w:sdtPr>
                          <w:rPr>
                            <w:rFonts w:cstheme="minorHAnsi"/>
                            <w:color w:val="404040" w:themeColor="text1" w:themeTint="BF"/>
                            <w:sz w:val="24"/>
                            <w:szCs w:val="24"/>
                          </w:rPr>
                          <w:id w:val="-1363512691"/>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E04FDE">
                        <w:rPr>
                          <w:rFonts w:cstheme="minorHAnsi"/>
                          <w:color w:val="404040" w:themeColor="text1" w:themeTint="BF"/>
                          <w:sz w:val="24"/>
                          <w:szCs w:val="24"/>
                        </w:rPr>
                        <w:t xml:space="preserve">), </w:t>
                      </w:r>
                      <w:r w:rsidR="00A614C4">
                        <w:rPr>
                          <w:rFonts w:cstheme="minorHAnsi"/>
                          <w:color w:val="404040" w:themeColor="text1" w:themeTint="BF"/>
                          <w:sz w:val="24"/>
                          <w:szCs w:val="24"/>
                        </w:rPr>
                        <w:t>public transport</w:t>
                      </w:r>
                      <w:r w:rsidRPr="00E04FDE">
                        <w:rPr>
                          <w:rFonts w:cstheme="minorHAnsi"/>
                          <w:color w:val="404040" w:themeColor="text1" w:themeTint="BF"/>
                          <w:sz w:val="24"/>
                          <w:szCs w:val="24"/>
                        </w:rPr>
                        <w:t xml:space="preserve"> (M = </w:t>
                      </w:r>
                      <w:sdt>
                        <w:sdtPr>
                          <w:rPr>
                            <w:rFonts w:cstheme="minorHAnsi"/>
                            <w:color w:val="404040" w:themeColor="text1" w:themeTint="BF"/>
                            <w:sz w:val="24"/>
                            <w:szCs w:val="24"/>
                          </w:rPr>
                          <w:id w:val="182346527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E04FDE">
                        <w:rPr>
                          <w:rFonts w:cstheme="minorHAnsi"/>
                          <w:color w:val="404040" w:themeColor="text1" w:themeTint="BF"/>
                          <w:sz w:val="24"/>
                          <w:szCs w:val="24"/>
                        </w:rPr>
                        <w:t xml:space="preserve">) and </w:t>
                      </w:r>
                      <w:r w:rsidR="00A614C4">
                        <w:rPr>
                          <w:rFonts w:cstheme="minorHAnsi"/>
                          <w:color w:val="404040" w:themeColor="text1" w:themeTint="BF"/>
                          <w:sz w:val="24"/>
                          <w:szCs w:val="24"/>
                        </w:rPr>
                        <w:t>reduced meat consumption</w:t>
                      </w:r>
                      <w:r w:rsidRPr="00E04FDE">
                        <w:rPr>
                          <w:rFonts w:cstheme="minorHAnsi"/>
                          <w:color w:val="404040" w:themeColor="text1" w:themeTint="BF"/>
                          <w:sz w:val="24"/>
                          <w:szCs w:val="24"/>
                        </w:rPr>
                        <w:t xml:space="preserve"> (M = </w:t>
                      </w:r>
                      <w:sdt>
                        <w:sdtPr>
                          <w:rPr>
                            <w:rFonts w:cstheme="minorHAnsi"/>
                            <w:color w:val="404040" w:themeColor="text1" w:themeTint="BF"/>
                            <w:sz w:val="24"/>
                            <w:szCs w:val="24"/>
                          </w:rPr>
                          <w:id w:val="191967243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E04FDE">
                        <w:rPr>
                          <w:rFonts w:cstheme="minorHAnsi"/>
                          <w:color w:val="404040" w:themeColor="text1" w:themeTint="BF"/>
                          <w:sz w:val="24"/>
                          <w:szCs w:val="24"/>
                        </w:rPr>
                        <w:t xml:space="preserve">) all showed significant pairwise differences (Bonferroni-corrected), all </w:t>
                      </w:r>
                      <w:r w:rsidRPr="00E04FDE">
                        <w:rPr>
                          <w:rFonts w:cstheme="minorHAnsi"/>
                          <w:i/>
                          <w:color w:val="404040" w:themeColor="text1" w:themeTint="BF"/>
                          <w:sz w:val="24"/>
                          <w:szCs w:val="24"/>
                        </w:rPr>
                        <w:t>p</w:t>
                      </w:r>
                      <w:r>
                        <w:rPr>
                          <w:rFonts w:cstheme="minorHAnsi"/>
                          <w:color w:val="404040" w:themeColor="text1" w:themeTint="BF"/>
                          <w:sz w:val="24"/>
                          <w:szCs w:val="24"/>
                        </w:rPr>
                        <w:t xml:space="preserve">s </w:t>
                      </w:r>
                      <w:sdt>
                        <w:sdtPr>
                          <w:rPr>
                            <w:rFonts w:cstheme="minorHAnsi"/>
                            <w:color w:val="404040" w:themeColor="text1" w:themeTint="BF"/>
                            <w:sz w:val="24"/>
                            <w:szCs w:val="24"/>
                          </w:rPr>
                          <w:id w:val="62073362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r w:rsidRPr="00E04FDE">
                        <w:rPr>
                          <w:rFonts w:cstheme="minorHAnsi"/>
                          <w:color w:val="404040" w:themeColor="text1" w:themeTint="BF"/>
                          <w:sz w:val="24"/>
                          <w:szCs w:val="24"/>
                        </w:rPr>
                        <w:t>.</w:t>
                      </w:r>
                    </w:p>
                  </w:txbxContent>
                </v:textbox>
                <w10:anchorlock/>
              </v:rect>
            </w:pict>
          </mc:Fallback>
        </mc:AlternateContent>
      </w:r>
    </w:p>
    <w:p w14:paraId="360BCD4F" w14:textId="73215E71" w:rsidR="003F7992" w:rsidRPr="003F7992" w:rsidRDefault="00EB7F8B" w:rsidP="003F7992">
      <w:pPr>
        <w:pStyle w:val="ListParagraph"/>
        <w:spacing w:before="240"/>
        <w:ind w:left="360"/>
        <w:rPr>
          <w:rFonts w:cstheme="minorHAnsi"/>
        </w:rPr>
      </w:pPr>
      <w:r w:rsidRPr="00EB7F8B">
        <w:rPr>
          <w:rFonts w:cstheme="minorHAnsi"/>
          <w:b/>
        </w:rPr>
        <w:t>NOTICE</w:t>
      </w:r>
      <w:r>
        <w:rPr>
          <w:rFonts w:cstheme="minorHAnsi"/>
          <w:b/>
        </w:rPr>
        <w:t xml:space="preserve">: </w:t>
      </w:r>
      <w:r>
        <w:rPr>
          <w:rFonts w:cstheme="minorHAnsi"/>
        </w:rPr>
        <w:t xml:space="preserve">There’s no need to report the pairwise comparison statistic for any independent variables with only two conditions, such as </w:t>
      </w:r>
      <w:r w:rsidR="00A614C4">
        <w:rPr>
          <w:rFonts w:cstheme="minorHAnsi"/>
        </w:rPr>
        <w:t>season</w:t>
      </w:r>
      <w:r>
        <w:rPr>
          <w:rFonts w:cstheme="minorHAnsi"/>
        </w:rPr>
        <w:t xml:space="preserve"> above. In these circumstances, the ANOVA </w:t>
      </w:r>
      <w:r w:rsidR="00A71DA0" w:rsidRPr="00A71DA0">
        <w:rPr>
          <w:rFonts w:cstheme="minorHAnsi"/>
          <w:i/>
        </w:rPr>
        <w:t>F</w:t>
      </w:r>
      <w:r w:rsidR="00A71DA0">
        <w:rPr>
          <w:rFonts w:cstheme="minorHAnsi"/>
        </w:rPr>
        <w:t xml:space="preserve"> </w:t>
      </w:r>
      <w:r>
        <w:rPr>
          <w:rFonts w:cstheme="minorHAnsi"/>
        </w:rPr>
        <w:t xml:space="preserve">value statistic, </w:t>
      </w:r>
      <w:r w:rsidR="00533223">
        <w:rPr>
          <w:rFonts w:cstheme="minorHAnsi"/>
        </w:rPr>
        <w:t>along with</w:t>
      </w:r>
      <w:r>
        <w:rPr>
          <w:rFonts w:cstheme="minorHAnsi"/>
        </w:rPr>
        <w:t xml:space="preserve"> the means and standard deviations of the two conditions tell the reader all they need to know.</w:t>
      </w:r>
    </w:p>
    <w:p w14:paraId="360BCD50" w14:textId="1B04CF86" w:rsidR="00EB7F8B" w:rsidRPr="00D056F9" w:rsidRDefault="00EB7F8B" w:rsidP="00D67BFD">
      <w:pPr>
        <w:pStyle w:val="ListParagraph"/>
        <w:numPr>
          <w:ilvl w:val="0"/>
          <w:numId w:val="27"/>
        </w:numPr>
        <w:spacing w:before="240"/>
        <w:rPr>
          <w:rFonts w:ascii="Courier New" w:hAnsi="Courier New" w:cs="Courier New"/>
        </w:rPr>
      </w:pPr>
      <w:r>
        <w:rPr>
          <w:rFonts w:cstheme="minorHAnsi"/>
        </w:rPr>
        <w:t>To complete the analysis, you should ideally try to explain the interaction</w:t>
      </w:r>
      <w:r w:rsidR="00D67BFD">
        <w:rPr>
          <w:rFonts w:cstheme="minorHAnsi"/>
        </w:rPr>
        <w:t xml:space="preserve"> by examining the </w:t>
      </w:r>
      <w:r w:rsidR="00F73134">
        <w:rPr>
          <w:rFonts w:cstheme="minorHAnsi"/>
        </w:rPr>
        <w:t>descriptives plot and the interaction post-hoc comparisons</w:t>
      </w:r>
      <w:r w:rsidR="00D67BFD">
        <w:rPr>
          <w:rFonts w:cstheme="minorHAnsi"/>
        </w:rPr>
        <w:t>.</w:t>
      </w:r>
      <w:r w:rsidR="00D67BFD">
        <w:rPr>
          <w:rFonts w:cstheme="minorHAnsi"/>
        </w:rPr>
        <w:br/>
      </w:r>
      <w:r w:rsidR="00A614C4">
        <w:rPr>
          <w:rFonts w:cstheme="minorHAnsi"/>
          <w:noProof/>
        </w:rPr>
        <w:lastRenderedPageBreak/>
        <w:drawing>
          <wp:inline distT="0" distB="0" distL="0" distR="0" wp14:anchorId="7404F0BA" wp14:editId="58EE3CCD">
            <wp:extent cx="6645910" cy="2531110"/>
            <wp:effectExtent l="0" t="0" r="0" b="0"/>
            <wp:docPr id="1030355378" name="Picture 7" descr="A table with numbers an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355378" name="Picture 7" descr="A table with numbers and symbols&#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645910" cy="2531110"/>
                    </a:xfrm>
                    <a:prstGeom prst="rect">
                      <a:avLst/>
                    </a:prstGeom>
                  </pic:spPr>
                </pic:pic>
              </a:graphicData>
            </a:graphic>
          </wp:inline>
        </w:drawing>
      </w:r>
      <w:r w:rsidR="00D67BFD">
        <w:rPr>
          <w:rFonts w:cstheme="minorHAnsi"/>
        </w:rPr>
        <w:br/>
      </w:r>
      <w:r w:rsidR="00D67BFD">
        <w:rPr>
          <w:rFonts w:cstheme="minorHAnsi"/>
        </w:rPr>
        <w:br/>
      </w:r>
      <w:r w:rsidR="00D67BFD">
        <w:rPr>
          <w:rFonts w:cstheme="minorHAnsi"/>
          <w:b/>
        </w:rPr>
        <w:t>NOTICE:</w:t>
      </w:r>
      <w:r w:rsidR="00D67BFD">
        <w:rPr>
          <w:rFonts w:cstheme="minorHAnsi"/>
        </w:rPr>
        <w:t xml:space="preserve"> </w:t>
      </w:r>
      <w:r w:rsidR="00F73134">
        <w:rPr>
          <w:rFonts w:cstheme="minorHAnsi"/>
        </w:rPr>
        <w:t xml:space="preserve">When we looked at the descriptive plots, we noticed that </w:t>
      </w:r>
      <w:r w:rsidR="00A614C4">
        <w:rPr>
          <w:rFonts w:cstheme="minorHAnsi"/>
        </w:rPr>
        <w:t>solar panels</w:t>
      </w:r>
      <w:r w:rsidR="00F73134">
        <w:rPr>
          <w:rFonts w:cstheme="minorHAnsi"/>
        </w:rPr>
        <w:t xml:space="preserve"> showed most variation according to </w:t>
      </w:r>
      <w:r w:rsidR="00A614C4">
        <w:rPr>
          <w:rFonts w:cstheme="minorHAnsi"/>
        </w:rPr>
        <w:t>season</w:t>
      </w:r>
      <w:r w:rsidR="00F73134">
        <w:rPr>
          <w:rFonts w:cstheme="minorHAnsi"/>
        </w:rPr>
        <w:t xml:space="preserve"> than </w:t>
      </w:r>
      <w:r w:rsidR="00A614C4">
        <w:rPr>
          <w:rFonts w:cstheme="minorHAnsi"/>
        </w:rPr>
        <w:t>public transport</w:t>
      </w:r>
      <w:r w:rsidR="00F73134">
        <w:rPr>
          <w:rFonts w:cstheme="minorHAnsi"/>
        </w:rPr>
        <w:t xml:space="preserve"> or </w:t>
      </w:r>
      <w:r w:rsidR="00A614C4">
        <w:rPr>
          <w:rFonts w:cstheme="minorHAnsi"/>
        </w:rPr>
        <w:t>reduced meat consumption</w:t>
      </w:r>
      <w:r w:rsidR="00F73134">
        <w:rPr>
          <w:rFonts w:cstheme="minorHAnsi"/>
        </w:rPr>
        <w:t xml:space="preserve">. Indeed, if we read these </w:t>
      </w:r>
      <w:proofErr w:type="gramStart"/>
      <w:r w:rsidR="00F73134">
        <w:rPr>
          <w:rFonts w:cstheme="minorHAnsi"/>
        </w:rPr>
        <w:t>rows</w:t>
      </w:r>
      <w:proofErr w:type="gramEnd"/>
      <w:r w:rsidR="00F73134">
        <w:rPr>
          <w:rFonts w:cstheme="minorHAnsi"/>
        </w:rPr>
        <w:t xml:space="preserve"> we can see that </w:t>
      </w:r>
      <w:r w:rsidR="00A614C4">
        <w:rPr>
          <w:rFonts w:cstheme="minorHAnsi"/>
        </w:rPr>
        <w:t>solar panels</w:t>
      </w:r>
      <w:r w:rsidR="00F73134">
        <w:rPr>
          <w:rFonts w:cstheme="minorHAnsi"/>
        </w:rPr>
        <w:t xml:space="preserve"> has a Bonferroni-adjusted </w:t>
      </w:r>
      <w:r w:rsidR="00F73134">
        <w:rPr>
          <w:rFonts w:cstheme="minorHAnsi"/>
          <w:i/>
        </w:rPr>
        <w:t>p</w:t>
      </w:r>
      <w:r w:rsidR="00F73134">
        <w:t xml:space="preserve"> value of &lt; .001, whereas</w:t>
      </w:r>
      <w:r w:rsidR="00F73134">
        <w:rPr>
          <w:rFonts w:cstheme="minorHAnsi"/>
        </w:rPr>
        <w:t xml:space="preserve"> the </w:t>
      </w:r>
      <w:r w:rsidR="00F73134" w:rsidRPr="00F73134">
        <w:rPr>
          <w:rFonts w:cstheme="minorHAnsi"/>
          <w:i/>
        </w:rPr>
        <w:t>p</w:t>
      </w:r>
      <w:r w:rsidR="00F73134">
        <w:rPr>
          <w:rFonts w:cstheme="minorHAnsi"/>
        </w:rPr>
        <w:t xml:space="preserve"> </w:t>
      </w:r>
      <w:r w:rsidR="00F73134" w:rsidRPr="00F73134">
        <w:rPr>
          <w:rFonts w:cstheme="minorHAnsi"/>
        </w:rPr>
        <w:t>values</w:t>
      </w:r>
      <w:r w:rsidR="00F73134">
        <w:rPr>
          <w:rFonts w:cstheme="minorHAnsi"/>
        </w:rPr>
        <w:t xml:space="preserve"> for </w:t>
      </w:r>
      <w:r w:rsidR="00A614C4">
        <w:rPr>
          <w:rFonts w:cstheme="minorHAnsi"/>
        </w:rPr>
        <w:t>public transport</w:t>
      </w:r>
      <w:r w:rsidR="00F73134">
        <w:rPr>
          <w:rFonts w:cstheme="minorHAnsi"/>
        </w:rPr>
        <w:t xml:space="preserve">, .028 and </w:t>
      </w:r>
      <w:r w:rsidR="00A614C4">
        <w:rPr>
          <w:rFonts w:cstheme="minorHAnsi"/>
        </w:rPr>
        <w:t>reduced meat consumption</w:t>
      </w:r>
      <w:r w:rsidR="00F73134">
        <w:rPr>
          <w:rFonts w:cstheme="minorHAnsi"/>
        </w:rPr>
        <w:t>, .043, are still significant, but not quite so drastically.</w:t>
      </w:r>
    </w:p>
    <w:p w14:paraId="360BCD51" w14:textId="66883984" w:rsidR="0033641E" w:rsidRPr="0033641E" w:rsidRDefault="007C5EE2" w:rsidP="00B830FF">
      <w:pPr>
        <w:pStyle w:val="ListParagraph"/>
        <w:numPr>
          <w:ilvl w:val="0"/>
          <w:numId w:val="27"/>
        </w:numPr>
        <w:spacing w:before="240"/>
        <w:rPr>
          <w:rFonts w:ascii="Courier New" w:hAnsi="Courier New" w:cs="Courier New"/>
        </w:rPr>
      </w:pPr>
      <w:r w:rsidRPr="00B830FF">
        <w:rPr>
          <w:rFonts w:cstheme="minorHAnsi"/>
        </w:rPr>
        <w:t>Use the ANOVA</w:t>
      </w:r>
      <w:r w:rsidR="0033641E">
        <w:rPr>
          <w:rFonts w:cstheme="minorHAnsi"/>
        </w:rPr>
        <w:t>, descriptives</w:t>
      </w:r>
      <w:r w:rsidR="00533223">
        <w:rPr>
          <w:rFonts w:cstheme="minorHAnsi"/>
        </w:rPr>
        <w:t>,</w:t>
      </w:r>
      <w:r w:rsidR="0033641E">
        <w:rPr>
          <w:rFonts w:cstheme="minorHAnsi"/>
        </w:rPr>
        <w:t xml:space="preserve"> and post hoc comparison outputs to report the interaction and follow-up tests</w:t>
      </w:r>
      <w:r w:rsidRPr="00B830FF">
        <w:rPr>
          <w:rFonts w:cstheme="minorHAnsi"/>
        </w:rPr>
        <w:t>:</w:t>
      </w:r>
    </w:p>
    <w:p w14:paraId="360BCD52" w14:textId="77777777" w:rsidR="0033641E" w:rsidRPr="0033641E" w:rsidRDefault="0033641E" w:rsidP="0033641E">
      <w:pPr>
        <w:spacing w:before="240"/>
        <w:rPr>
          <w:rFonts w:ascii="Courier New" w:hAnsi="Courier New" w:cs="Courier New"/>
        </w:rPr>
      </w:pPr>
      <w:r>
        <w:rPr>
          <w:rFonts w:cstheme="minorHAnsi"/>
          <w:i/>
          <w:noProof/>
          <w:lang w:eastAsia="en-GB"/>
        </w:rPr>
        <mc:AlternateContent>
          <mc:Choice Requires="wps">
            <w:drawing>
              <wp:inline distT="0" distB="0" distL="0" distR="0" wp14:anchorId="360BCDD1" wp14:editId="360BCDD2">
                <wp:extent cx="6596592" cy="2799760"/>
                <wp:effectExtent l="0" t="0" r="13970" b="19685"/>
                <wp:docPr id="311" name="Rectangle 311"/>
                <wp:cNvGraphicFramePr/>
                <a:graphic xmlns:a="http://schemas.openxmlformats.org/drawingml/2006/main">
                  <a:graphicData uri="http://schemas.microsoft.com/office/word/2010/wordprocessingShape">
                    <wps:wsp>
                      <wps:cNvSpPr/>
                      <wps:spPr>
                        <a:xfrm>
                          <a:off x="0" y="0"/>
                          <a:ext cx="6596592" cy="2799760"/>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0BCE15" w14:textId="777F46A3" w:rsidR="0066712C" w:rsidRDefault="0066712C" w:rsidP="0033641E">
                            <w:pPr>
                              <w:spacing w:after="0" w:line="360" w:lineRule="auto"/>
                              <w:rPr>
                                <w:rFonts w:cstheme="minorHAnsi"/>
                                <w:color w:val="404040" w:themeColor="text1" w:themeTint="BF"/>
                                <w:sz w:val="24"/>
                                <w:szCs w:val="24"/>
                              </w:rPr>
                            </w:pPr>
                            <w:r w:rsidRPr="0033641E">
                              <w:rPr>
                                <w:rFonts w:cstheme="minorHAnsi"/>
                                <w:color w:val="404040" w:themeColor="text1" w:themeTint="BF"/>
                                <w:sz w:val="24"/>
                                <w:szCs w:val="24"/>
                              </w:rPr>
                              <w:t xml:space="preserve">There was a </w:t>
                            </w:r>
                            <w:sdt>
                              <w:sdtPr>
                                <w:rPr>
                                  <w:rFonts w:cstheme="minorHAnsi"/>
                                  <w:color w:val="404040" w:themeColor="text1" w:themeTint="BF"/>
                                  <w:sz w:val="24"/>
                                  <w:szCs w:val="24"/>
                                </w:rPr>
                                <w:id w:val="268359980"/>
                                <w:comboBox>
                                  <w:listItem w:value="Choose an item."/>
                                  <w:listItem w:displayText="significant" w:value="significant"/>
                                  <w:listItem w:displayText="nonsignificant" w:value="nonsignificant"/>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sidRPr="0033641E">
                              <w:rPr>
                                <w:rFonts w:cstheme="minorHAnsi"/>
                                <w:color w:val="404040" w:themeColor="text1" w:themeTint="BF"/>
                                <w:sz w:val="24"/>
                                <w:szCs w:val="24"/>
                              </w:rPr>
                              <w:t xml:space="preserve">interaction between </w:t>
                            </w:r>
                            <w:sdt>
                              <w:sdtPr>
                                <w:rPr>
                                  <w:rFonts w:cstheme="minorHAnsi"/>
                                  <w:color w:val="404040" w:themeColor="text1" w:themeTint="BF"/>
                                  <w:sz w:val="24"/>
                                  <w:szCs w:val="24"/>
                                </w:rPr>
                                <w:id w:val="-2363497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factor name]</w:t>
                                </w:r>
                              </w:sdtContent>
                            </w:sdt>
                            <w:r w:rsidR="003A2E94">
                              <w:rPr>
                                <w:rFonts w:cstheme="minorHAnsi"/>
                                <w:color w:val="404040" w:themeColor="text1" w:themeTint="BF"/>
                                <w:sz w:val="24"/>
                                <w:szCs w:val="24"/>
                              </w:rPr>
                              <w:t xml:space="preserve"> and</w:t>
                            </w:r>
                            <w:r w:rsidRPr="00E04FDE">
                              <w:rPr>
                                <w:rFonts w:cstheme="minorHAnsi"/>
                                <w:color w:val="404040" w:themeColor="text1" w:themeTint="BF"/>
                                <w:sz w:val="24"/>
                                <w:szCs w:val="24"/>
                              </w:rPr>
                              <w:t xml:space="preserve"> </w:t>
                            </w:r>
                            <w:sdt>
                              <w:sdtPr>
                                <w:rPr>
                                  <w:rFonts w:cstheme="minorHAnsi"/>
                                  <w:color w:val="404040" w:themeColor="text1" w:themeTint="BF"/>
                                  <w:sz w:val="24"/>
                                  <w:szCs w:val="24"/>
                                </w:rPr>
                                <w:id w:val="1181465021"/>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factor name]</w:t>
                                </w:r>
                              </w:sdtContent>
                            </w:sdt>
                            <w:r w:rsidRPr="0033641E">
                              <w:rPr>
                                <w:rFonts w:cstheme="minorHAnsi"/>
                                <w:color w:val="404040" w:themeColor="text1" w:themeTint="BF"/>
                                <w:sz w:val="24"/>
                                <w:szCs w:val="24"/>
                              </w:rPr>
                              <w:t xml:space="preserve">, </w:t>
                            </w:r>
                            <w:r>
                              <w:rPr>
                                <w:rFonts w:cstheme="minorHAnsi"/>
                                <w:i/>
                                <w:color w:val="404040" w:themeColor="text1" w:themeTint="BF"/>
                                <w:sz w:val="24"/>
                                <w:szCs w:val="24"/>
                              </w:rPr>
                              <w:t>F</w:t>
                            </w:r>
                            <w:r>
                              <w:rPr>
                                <w:rFonts w:cstheme="minorHAnsi"/>
                                <w:color w:val="404040" w:themeColor="text1" w:themeTint="BF"/>
                                <w:sz w:val="24"/>
                                <w:szCs w:val="24"/>
                              </w:rPr>
                              <w:t>(</w:t>
                            </w:r>
                            <w:sdt>
                              <w:sdtPr>
                                <w:rPr>
                                  <w:rFonts w:cstheme="minorHAnsi"/>
                                  <w:color w:val="404040" w:themeColor="text1" w:themeTint="BF"/>
                                  <w:sz w:val="24"/>
                                  <w:szCs w:val="24"/>
                                </w:rPr>
                                <w:id w:val="-231940618"/>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12449F">
                              <w:rPr>
                                <w:rFonts w:cstheme="minorHAnsi"/>
                                <w:color w:val="404040" w:themeColor="text1" w:themeTint="BF"/>
                                <w:sz w:val="24"/>
                                <w:szCs w:val="24"/>
                              </w:rPr>
                              <w:t xml:space="preserve"> </w:t>
                            </w:r>
                            <w:sdt>
                              <w:sdtPr>
                                <w:rPr>
                                  <w:rFonts w:cstheme="minorHAnsi"/>
                                  <w:color w:val="404040" w:themeColor="text1" w:themeTint="BF"/>
                                  <w:sz w:val="24"/>
                                  <w:szCs w:val="24"/>
                                </w:rPr>
                                <w:id w:val="-167232960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32790486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965583265"/>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Bonferroni-corrected p</w:t>
                            </w:r>
                            <w:r w:rsidRPr="0033641E">
                              <w:rPr>
                                <w:rFonts w:cstheme="minorHAnsi"/>
                                <w:color w:val="404040" w:themeColor="text1" w:themeTint="BF"/>
                                <w:sz w:val="24"/>
                                <w:szCs w:val="24"/>
                              </w:rPr>
                              <w:t xml:space="preserve">airwise comparisons </w:t>
                            </w:r>
                            <w:r>
                              <w:rPr>
                                <w:rFonts w:cstheme="minorHAnsi"/>
                                <w:color w:val="404040" w:themeColor="text1" w:themeTint="BF"/>
                                <w:sz w:val="24"/>
                                <w:szCs w:val="24"/>
                              </w:rPr>
                              <w:t>(</w:t>
                            </w:r>
                            <w:r w:rsidRPr="0033641E">
                              <w:rPr>
                                <w:rFonts w:cstheme="minorHAnsi"/>
                                <w:color w:val="404040" w:themeColor="text1" w:themeTint="BF"/>
                                <w:sz w:val="24"/>
                                <w:szCs w:val="24"/>
                              </w:rPr>
                              <w:t xml:space="preserve">thresholded at a revised alpha level of </w:t>
                            </w:r>
                            <w:sdt>
                              <w:sdtPr>
                                <w:rPr>
                                  <w:rFonts w:cstheme="minorHAnsi"/>
                                  <w:color w:val="404040" w:themeColor="text1" w:themeTint="BF"/>
                                  <w:sz w:val="24"/>
                                  <w:szCs w:val="24"/>
                                </w:rPr>
                                <w:id w:val="-965971331"/>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to control for the family of</w:t>
                            </w:r>
                            <w:r w:rsidRPr="00367DE6">
                              <w:rPr>
                                <w:rFonts w:cstheme="minorHAnsi"/>
                                <w:color w:val="404040" w:themeColor="text1" w:themeTint="BF"/>
                                <w:sz w:val="24"/>
                                <w:szCs w:val="24"/>
                              </w:rPr>
                              <w:t xml:space="preserve"> </w:t>
                            </w:r>
                            <w:sdt>
                              <w:sdtPr>
                                <w:rPr>
                                  <w:rFonts w:cstheme="minorHAnsi"/>
                                  <w:color w:val="404040" w:themeColor="text1" w:themeTint="BF"/>
                                  <w:sz w:val="24"/>
                                  <w:szCs w:val="24"/>
                                </w:rPr>
                                <w:id w:val="-212814938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tests) </w:t>
                            </w:r>
                            <w:r w:rsidRPr="0033641E">
                              <w:rPr>
                                <w:rFonts w:cstheme="minorHAnsi"/>
                                <w:color w:val="404040" w:themeColor="text1" w:themeTint="BF"/>
                                <w:sz w:val="24"/>
                                <w:szCs w:val="24"/>
                              </w:rPr>
                              <w:t xml:space="preserve">were conducted to explore this interaction. When </w:t>
                            </w:r>
                            <w:r w:rsidR="00A614C4">
                              <w:rPr>
                                <w:rFonts w:cstheme="minorHAnsi"/>
                                <w:color w:val="404040" w:themeColor="text1" w:themeTint="BF"/>
                                <w:sz w:val="24"/>
                                <w:szCs w:val="24"/>
                              </w:rPr>
                              <w:t>employing</w:t>
                            </w:r>
                            <w:r w:rsidRPr="0033641E">
                              <w:rPr>
                                <w:rFonts w:cstheme="minorHAnsi"/>
                                <w:color w:val="404040" w:themeColor="text1" w:themeTint="BF"/>
                                <w:sz w:val="24"/>
                                <w:szCs w:val="24"/>
                              </w:rPr>
                              <w:t xml:space="preserve"> </w:t>
                            </w:r>
                            <w:r w:rsidR="00A614C4">
                              <w:rPr>
                                <w:rFonts w:cstheme="minorHAnsi"/>
                                <w:color w:val="404040" w:themeColor="text1" w:themeTint="BF"/>
                                <w:sz w:val="24"/>
                                <w:szCs w:val="24"/>
                              </w:rPr>
                              <w:t>solar panels</w:t>
                            </w:r>
                            <w:r w:rsidRPr="0033641E">
                              <w:rPr>
                                <w:rFonts w:cstheme="minorHAnsi"/>
                                <w:color w:val="404040" w:themeColor="text1" w:themeTint="BF"/>
                                <w:sz w:val="24"/>
                                <w:szCs w:val="24"/>
                              </w:rPr>
                              <w:t xml:space="preserve">, </w:t>
                            </w:r>
                            <w:r w:rsidR="00A614C4">
                              <w:rPr>
                                <w:rFonts w:cstheme="minorHAnsi"/>
                                <w:color w:val="404040" w:themeColor="text1" w:themeTint="BF"/>
                                <w:sz w:val="24"/>
                                <w:szCs w:val="24"/>
                              </w:rPr>
                              <w:t>CO2 was</w:t>
                            </w:r>
                            <w:r w:rsidRPr="0033641E">
                              <w:rPr>
                                <w:rFonts w:cstheme="minorHAnsi"/>
                                <w:color w:val="404040" w:themeColor="text1" w:themeTint="BF"/>
                                <w:sz w:val="24"/>
                                <w:szCs w:val="24"/>
                              </w:rPr>
                              <w:t xml:space="preserve"> significantly </w:t>
                            </w:r>
                            <w:sdt>
                              <w:sdtPr>
                                <w:rPr>
                                  <w:rFonts w:cstheme="minorHAnsi"/>
                                  <w:color w:val="404040" w:themeColor="text1" w:themeTint="BF"/>
                                  <w:sz w:val="24"/>
                                  <w:szCs w:val="24"/>
                                </w:rPr>
                                <w:id w:val="-217136059"/>
                                <w:comboBox>
                                  <w:listItem w:value="Choose an item."/>
                                  <w:listItem w:displayText="higher" w:value="higher"/>
                                  <w:listItem w:displayText="lower" w:value="lower"/>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sidR="00A614C4">
                              <w:rPr>
                                <w:rFonts w:cstheme="minorHAnsi"/>
                                <w:color w:val="404040" w:themeColor="text1" w:themeTint="BF"/>
                                <w:sz w:val="24"/>
                                <w:szCs w:val="24"/>
                              </w:rPr>
                              <w:t>during summer</w:t>
                            </w:r>
                            <w:r w:rsidRPr="0033641E">
                              <w:rPr>
                                <w:rFonts w:cstheme="minorHAnsi"/>
                                <w:color w:val="404040" w:themeColor="text1" w:themeTint="BF"/>
                                <w:sz w:val="24"/>
                                <w:szCs w:val="24"/>
                              </w:rPr>
                              <w:t xml:space="preserve"> (</w:t>
                            </w:r>
                            <w:r w:rsidRPr="00E04FDE">
                              <w:rPr>
                                <w:rFonts w:cstheme="minorHAnsi"/>
                                <w:color w:val="404040" w:themeColor="text1" w:themeTint="BF"/>
                                <w:sz w:val="24"/>
                                <w:szCs w:val="24"/>
                              </w:rPr>
                              <w:t xml:space="preserve">M </w:t>
                            </w:r>
                            <w:r>
                              <w:rPr>
                                <w:rFonts w:cstheme="minorHAnsi"/>
                                <w:color w:val="404040" w:themeColor="text1" w:themeTint="BF"/>
                                <w:sz w:val="24"/>
                                <w:szCs w:val="24"/>
                              </w:rPr>
                              <w:t xml:space="preserve">= </w:t>
                            </w:r>
                            <w:sdt>
                              <w:sdtPr>
                                <w:rPr>
                                  <w:rFonts w:cstheme="minorHAnsi"/>
                                  <w:color w:val="404040" w:themeColor="text1" w:themeTint="BF"/>
                                  <w:sz w:val="24"/>
                                  <w:szCs w:val="24"/>
                                </w:rPr>
                                <w:id w:val="-171595709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33641E">
                              <w:rPr>
                                <w:rFonts w:cstheme="minorHAnsi"/>
                                <w:color w:val="404040" w:themeColor="text1" w:themeTint="BF"/>
                                <w:sz w:val="24"/>
                                <w:szCs w:val="24"/>
                              </w:rPr>
                              <w:t xml:space="preserve">, </w:t>
                            </w:r>
                            <w:r>
                              <w:rPr>
                                <w:rFonts w:cstheme="minorHAnsi"/>
                                <w:color w:val="404040" w:themeColor="text1" w:themeTint="BF"/>
                                <w:sz w:val="24"/>
                                <w:szCs w:val="24"/>
                              </w:rPr>
                              <w:t>SD</w:t>
                            </w:r>
                            <w:r w:rsidRPr="00E04FDE">
                              <w:rPr>
                                <w:rFonts w:cstheme="minorHAnsi"/>
                                <w:color w:val="404040" w:themeColor="text1" w:themeTint="BF"/>
                                <w:sz w:val="24"/>
                                <w:szCs w:val="24"/>
                              </w:rPr>
                              <w:t xml:space="preserve"> </w:t>
                            </w:r>
                            <w:r>
                              <w:rPr>
                                <w:rFonts w:cstheme="minorHAnsi"/>
                                <w:color w:val="404040" w:themeColor="text1" w:themeTint="BF"/>
                                <w:sz w:val="24"/>
                                <w:szCs w:val="24"/>
                              </w:rPr>
                              <w:t xml:space="preserve">= </w:t>
                            </w:r>
                            <w:sdt>
                              <w:sdtPr>
                                <w:rPr>
                                  <w:rFonts w:cstheme="minorHAnsi"/>
                                  <w:color w:val="404040" w:themeColor="text1" w:themeTint="BF"/>
                                  <w:sz w:val="24"/>
                                  <w:szCs w:val="24"/>
                                </w:rPr>
                                <w:id w:val="-1007983351"/>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33641E">
                              <w:rPr>
                                <w:rFonts w:cstheme="minorHAnsi"/>
                                <w:color w:val="404040" w:themeColor="text1" w:themeTint="BF"/>
                                <w:sz w:val="24"/>
                                <w:szCs w:val="24"/>
                              </w:rPr>
                              <w:t xml:space="preserve">) compared to </w:t>
                            </w:r>
                            <w:r w:rsidR="00A614C4">
                              <w:rPr>
                                <w:rFonts w:cstheme="minorHAnsi"/>
                                <w:color w:val="404040" w:themeColor="text1" w:themeTint="BF"/>
                                <w:sz w:val="24"/>
                                <w:szCs w:val="24"/>
                              </w:rPr>
                              <w:t>winter</w:t>
                            </w:r>
                            <w:r w:rsidRPr="0033641E">
                              <w:rPr>
                                <w:rFonts w:cstheme="minorHAnsi"/>
                                <w:color w:val="404040" w:themeColor="text1" w:themeTint="BF"/>
                                <w:sz w:val="24"/>
                                <w:szCs w:val="24"/>
                              </w:rPr>
                              <w:t xml:space="preserve"> (</w:t>
                            </w:r>
                            <w:r w:rsidRPr="00E04FDE">
                              <w:rPr>
                                <w:rFonts w:cstheme="minorHAnsi"/>
                                <w:color w:val="404040" w:themeColor="text1" w:themeTint="BF"/>
                                <w:sz w:val="24"/>
                                <w:szCs w:val="24"/>
                              </w:rPr>
                              <w:t xml:space="preserve">M </w:t>
                            </w:r>
                            <w:r>
                              <w:rPr>
                                <w:rFonts w:cstheme="minorHAnsi"/>
                                <w:color w:val="404040" w:themeColor="text1" w:themeTint="BF"/>
                                <w:sz w:val="24"/>
                                <w:szCs w:val="24"/>
                              </w:rPr>
                              <w:t xml:space="preserve">= </w:t>
                            </w:r>
                            <w:sdt>
                              <w:sdtPr>
                                <w:rPr>
                                  <w:rFonts w:cstheme="minorHAnsi"/>
                                  <w:color w:val="404040" w:themeColor="text1" w:themeTint="BF"/>
                                  <w:sz w:val="24"/>
                                  <w:szCs w:val="24"/>
                                </w:rPr>
                                <w:id w:val="-107597840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33641E">
                              <w:rPr>
                                <w:rFonts w:cstheme="minorHAnsi"/>
                                <w:color w:val="404040" w:themeColor="text1" w:themeTint="BF"/>
                                <w:sz w:val="24"/>
                                <w:szCs w:val="24"/>
                              </w:rPr>
                              <w:t xml:space="preserve">, </w:t>
                            </w:r>
                            <w:r>
                              <w:rPr>
                                <w:rFonts w:cstheme="minorHAnsi"/>
                                <w:color w:val="404040" w:themeColor="text1" w:themeTint="BF"/>
                                <w:sz w:val="24"/>
                                <w:szCs w:val="24"/>
                              </w:rPr>
                              <w:t>SD</w:t>
                            </w:r>
                            <w:r w:rsidRPr="00E04FDE">
                              <w:rPr>
                                <w:rFonts w:cstheme="minorHAnsi"/>
                                <w:color w:val="404040" w:themeColor="text1" w:themeTint="BF"/>
                                <w:sz w:val="24"/>
                                <w:szCs w:val="24"/>
                              </w:rPr>
                              <w:t xml:space="preserve"> </w:t>
                            </w:r>
                            <w:r>
                              <w:rPr>
                                <w:rFonts w:cstheme="minorHAnsi"/>
                                <w:color w:val="404040" w:themeColor="text1" w:themeTint="BF"/>
                                <w:sz w:val="24"/>
                                <w:szCs w:val="24"/>
                              </w:rPr>
                              <w:t xml:space="preserve">= </w:t>
                            </w:r>
                            <w:sdt>
                              <w:sdtPr>
                                <w:rPr>
                                  <w:rFonts w:cstheme="minorHAnsi"/>
                                  <w:color w:val="404040" w:themeColor="text1" w:themeTint="BF"/>
                                  <w:sz w:val="24"/>
                                  <w:szCs w:val="24"/>
                                </w:rPr>
                                <w:id w:val="-894353392"/>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33641E">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125944295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33641E">
                              <w:rPr>
                                <w:rFonts w:cstheme="minorHAnsi"/>
                                <w:color w:val="404040" w:themeColor="text1" w:themeTint="BF"/>
                                <w:sz w:val="24"/>
                                <w:szCs w:val="24"/>
                              </w:rPr>
                              <w:t xml:space="preserve"> A significant though less dramatic </w:t>
                            </w:r>
                            <w:r w:rsidR="00A614C4">
                              <w:rPr>
                                <w:rFonts w:cstheme="minorHAnsi"/>
                                <w:color w:val="404040" w:themeColor="text1" w:themeTint="BF"/>
                                <w:sz w:val="24"/>
                                <w:szCs w:val="24"/>
                              </w:rPr>
                              <w:t>CO2 reduction</w:t>
                            </w:r>
                            <w:r w:rsidRPr="0033641E">
                              <w:rPr>
                                <w:rFonts w:cstheme="minorHAnsi"/>
                                <w:color w:val="404040" w:themeColor="text1" w:themeTint="BF"/>
                                <w:sz w:val="24"/>
                                <w:szCs w:val="24"/>
                              </w:rPr>
                              <w:t xml:space="preserve"> held for </w:t>
                            </w:r>
                            <w:r w:rsidR="00A614C4">
                              <w:rPr>
                                <w:rFonts w:cstheme="minorHAnsi"/>
                                <w:color w:val="404040" w:themeColor="text1" w:themeTint="BF"/>
                                <w:sz w:val="24"/>
                                <w:szCs w:val="24"/>
                              </w:rPr>
                              <w:t>reduced meat consumption</w:t>
                            </w:r>
                            <w:r w:rsidRPr="0033641E">
                              <w:rPr>
                                <w:rFonts w:cstheme="minorHAnsi"/>
                                <w:color w:val="404040" w:themeColor="text1" w:themeTint="BF"/>
                                <w:sz w:val="24"/>
                                <w:szCs w:val="24"/>
                              </w:rPr>
                              <w:t xml:space="preserve"> (</w:t>
                            </w:r>
                            <w:r w:rsidR="00A614C4">
                              <w:rPr>
                                <w:rFonts w:cstheme="minorHAnsi"/>
                                <w:color w:val="404040" w:themeColor="text1" w:themeTint="BF"/>
                                <w:sz w:val="24"/>
                                <w:szCs w:val="24"/>
                              </w:rPr>
                              <w:t>summer</w:t>
                            </w:r>
                            <w:r w:rsidRPr="0033641E">
                              <w:rPr>
                                <w:rFonts w:cstheme="minorHAnsi"/>
                                <w:color w:val="404040" w:themeColor="text1" w:themeTint="BF"/>
                                <w:sz w:val="24"/>
                                <w:szCs w:val="24"/>
                              </w:rPr>
                              <w:t xml:space="preserve"> </w:t>
                            </w:r>
                            <w:r w:rsidRPr="00E04FDE">
                              <w:rPr>
                                <w:rFonts w:cstheme="minorHAnsi"/>
                                <w:color w:val="404040" w:themeColor="text1" w:themeTint="BF"/>
                                <w:sz w:val="24"/>
                                <w:szCs w:val="24"/>
                              </w:rPr>
                              <w:t xml:space="preserve">M </w:t>
                            </w:r>
                            <w:r>
                              <w:rPr>
                                <w:rFonts w:cstheme="minorHAnsi"/>
                                <w:color w:val="404040" w:themeColor="text1" w:themeTint="BF"/>
                                <w:sz w:val="24"/>
                                <w:szCs w:val="24"/>
                              </w:rPr>
                              <w:t xml:space="preserve">= </w:t>
                            </w:r>
                            <w:sdt>
                              <w:sdtPr>
                                <w:rPr>
                                  <w:rFonts w:cstheme="minorHAnsi"/>
                                  <w:color w:val="404040" w:themeColor="text1" w:themeTint="BF"/>
                                  <w:sz w:val="24"/>
                                  <w:szCs w:val="24"/>
                                </w:rPr>
                                <w:id w:val="211231241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33641E">
                              <w:rPr>
                                <w:rFonts w:cstheme="minorHAnsi"/>
                                <w:color w:val="404040" w:themeColor="text1" w:themeTint="BF"/>
                                <w:sz w:val="24"/>
                                <w:szCs w:val="24"/>
                              </w:rPr>
                              <w:t xml:space="preserve">, </w:t>
                            </w:r>
                            <w:r>
                              <w:rPr>
                                <w:rFonts w:cstheme="minorHAnsi"/>
                                <w:color w:val="404040" w:themeColor="text1" w:themeTint="BF"/>
                                <w:sz w:val="24"/>
                                <w:szCs w:val="24"/>
                              </w:rPr>
                              <w:t>SD</w:t>
                            </w:r>
                            <w:r w:rsidRPr="00E04FDE">
                              <w:rPr>
                                <w:rFonts w:cstheme="minorHAnsi"/>
                                <w:color w:val="404040" w:themeColor="text1" w:themeTint="BF"/>
                                <w:sz w:val="24"/>
                                <w:szCs w:val="24"/>
                              </w:rPr>
                              <w:t xml:space="preserve"> </w:t>
                            </w:r>
                            <w:r>
                              <w:rPr>
                                <w:rFonts w:cstheme="minorHAnsi"/>
                                <w:color w:val="404040" w:themeColor="text1" w:themeTint="BF"/>
                                <w:sz w:val="24"/>
                                <w:szCs w:val="24"/>
                              </w:rPr>
                              <w:t xml:space="preserve">= </w:t>
                            </w:r>
                            <w:sdt>
                              <w:sdtPr>
                                <w:rPr>
                                  <w:rFonts w:cstheme="minorHAnsi"/>
                                  <w:color w:val="404040" w:themeColor="text1" w:themeTint="BF"/>
                                  <w:sz w:val="24"/>
                                  <w:szCs w:val="24"/>
                                </w:rPr>
                                <w:id w:val="1676529882"/>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33641E">
                              <w:rPr>
                                <w:rFonts w:cstheme="minorHAnsi"/>
                                <w:color w:val="404040" w:themeColor="text1" w:themeTint="BF"/>
                                <w:sz w:val="24"/>
                                <w:szCs w:val="24"/>
                              </w:rPr>
                              <w:t xml:space="preserve">; </w:t>
                            </w:r>
                            <w:r w:rsidR="00A614C4">
                              <w:rPr>
                                <w:rFonts w:cstheme="minorHAnsi"/>
                                <w:color w:val="404040" w:themeColor="text1" w:themeTint="BF"/>
                                <w:sz w:val="24"/>
                                <w:szCs w:val="24"/>
                              </w:rPr>
                              <w:t>winter</w:t>
                            </w:r>
                            <w:r w:rsidRPr="0033641E">
                              <w:rPr>
                                <w:rFonts w:cstheme="minorHAnsi"/>
                                <w:color w:val="404040" w:themeColor="text1" w:themeTint="BF"/>
                                <w:sz w:val="24"/>
                                <w:szCs w:val="24"/>
                              </w:rPr>
                              <w:t xml:space="preserve"> </w:t>
                            </w:r>
                            <w:r w:rsidRPr="00E04FDE">
                              <w:rPr>
                                <w:rFonts w:cstheme="minorHAnsi"/>
                                <w:color w:val="404040" w:themeColor="text1" w:themeTint="BF"/>
                                <w:sz w:val="24"/>
                                <w:szCs w:val="24"/>
                              </w:rPr>
                              <w:t xml:space="preserve">M </w:t>
                            </w:r>
                            <w:r>
                              <w:rPr>
                                <w:rFonts w:cstheme="minorHAnsi"/>
                                <w:color w:val="404040" w:themeColor="text1" w:themeTint="BF"/>
                                <w:sz w:val="24"/>
                                <w:szCs w:val="24"/>
                              </w:rPr>
                              <w:t xml:space="preserve">= </w:t>
                            </w:r>
                            <w:sdt>
                              <w:sdtPr>
                                <w:rPr>
                                  <w:rFonts w:cstheme="minorHAnsi"/>
                                  <w:color w:val="404040" w:themeColor="text1" w:themeTint="BF"/>
                                  <w:sz w:val="24"/>
                                  <w:szCs w:val="24"/>
                                </w:rPr>
                                <w:id w:val="-376623011"/>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33641E">
                              <w:rPr>
                                <w:rFonts w:cstheme="minorHAnsi"/>
                                <w:color w:val="404040" w:themeColor="text1" w:themeTint="BF"/>
                                <w:sz w:val="24"/>
                                <w:szCs w:val="24"/>
                              </w:rPr>
                              <w:t xml:space="preserve">, </w:t>
                            </w:r>
                            <w:r>
                              <w:rPr>
                                <w:rFonts w:cstheme="minorHAnsi"/>
                                <w:color w:val="404040" w:themeColor="text1" w:themeTint="BF"/>
                                <w:sz w:val="24"/>
                                <w:szCs w:val="24"/>
                              </w:rPr>
                              <w:t>SD</w:t>
                            </w:r>
                            <w:r w:rsidRPr="00E04FDE">
                              <w:rPr>
                                <w:rFonts w:cstheme="minorHAnsi"/>
                                <w:color w:val="404040" w:themeColor="text1" w:themeTint="BF"/>
                                <w:sz w:val="24"/>
                                <w:szCs w:val="24"/>
                              </w:rPr>
                              <w:t xml:space="preserve"> </w:t>
                            </w:r>
                            <w:r>
                              <w:rPr>
                                <w:rFonts w:cstheme="minorHAnsi"/>
                                <w:color w:val="404040" w:themeColor="text1" w:themeTint="BF"/>
                                <w:sz w:val="24"/>
                                <w:szCs w:val="24"/>
                              </w:rPr>
                              <w:t xml:space="preserve">= </w:t>
                            </w:r>
                            <w:sdt>
                              <w:sdtPr>
                                <w:rPr>
                                  <w:rFonts w:cstheme="minorHAnsi"/>
                                  <w:color w:val="404040" w:themeColor="text1" w:themeTint="BF"/>
                                  <w:sz w:val="24"/>
                                  <w:szCs w:val="24"/>
                                </w:rPr>
                                <w:id w:val="-1096560499"/>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33641E">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1655291521"/>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r w:rsidRPr="0033641E">
                              <w:rPr>
                                <w:rFonts w:cstheme="minorHAnsi"/>
                                <w:color w:val="404040" w:themeColor="text1" w:themeTint="BF"/>
                                <w:sz w:val="24"/>
                                <w:szCs w:val="24"/>
                              </w:rPr>
                              <w:t xml:space="preserve">, but the opposite difference was observed for </w:t>
                            </w:r>
                            <w:r w:rsidR="00A614C4">
                              <w:rPr>
                                <w:rFonts w:cstheme="minorHAnsi"/>
                                <w:color w:val="404040" w:themeColor="text1" w:themeTint="BF"/>
                                <w:sz w:val="24"/>
                                <w:szCs w:val="24"/>
                              </w:rPr>
                              <w:t>public transport</w:t>
                            </w:r>
                            <w:r w:rsidRPr="0033641E">
                              <w:rPr>
                                <w:rFonts w:cstheme="minorHAnsi"/>
                                <w:color w:val="404040" w:themeColor="text1" w:themeTint="BF"/>
                                <w:sz w:val="24"/>
                                <w:szCs w:val="24"/>
                              </w:rPr>
                              <w:t xml:space="preserve"> (</w:t>
                            </w:r>
                            <w:r w:rsidR="00A614C4">
                              <w:rPr>
                                <w:rFonts w:cstheme="minorHAnsi"/>
                                <w:color w:val="404040" w:themeColor="text1" w:themeTint="BF"/>
                                <w:sz w:val="24"/>
                                <w:szCs w:val="24"/>
                              </w:rPr>
                              <w:t>summer</w:t>
                            </w:r>
                            <w:r w:rsidRPr="0033641E">
                              <w:rPr>
                                <w:rFonts w:cstheme="minorHAnsi"/>
                                <w:color w:val="404040" w:themeColor="text1" w:themeTint="BF"/>
                                <w:sz w:val="24"/>
                                <w:szCs w:val="24"/>
                              </w:rPr>
                              <w:t xml:space="preserve"> </w:t>
                            </w:r>
                            <w:r w:rsidRPr="00E04FDE">
                              <w:rPr>
                                <w:rFonts w:cstheme="minorHAnsi"/>
                                <w:color w:val="404040" w:themeColor="text1" w:themeTint="BF"/>
                                <w:sz w:val="24"/>
                                <w:szCs w:val="24"/>
                              </w:rPr>
                              <w:t xml:space="preserve">M </w:t>
                            </w:r>
                            <w:r>
                              <w:rPr>
                                <w:rFonts w:cstheme="minorHAnsi"/>
                                <w:color w:val="404040" w:themeColor="text1" w:themeTint="BF"/>
                                <w:sz w:val="24"/>
                                <w:szCs w:val="24"/>
                              </w:rPr>
                              <w:t xml:space="preserve">= </w:t>
                            </w:r>
                            <w:sdt>
                              <w:sdtPr>
                                <w:rPr>
                                  <w:rFonts w:cstheme="minorHAnsi"/>
                                  <w:color w:val="404040" w:themeColor="text1" w:themeTint="BF"/>
                                  <w:sz w:val="24"/>
                                  <w:szCs w:val="24"/>
                                </w:rPr>
                                <w:id w:val="203652903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33641E">
                              <w:rPr>
                                <w:rFonts w:cstheme="minorHAnsi"/>
                                <w:color w:val="404040" w:themeColor="text1" w:themeTint="BF"/>
                                <w:sz w:val="24"/>
                                <w:szCs w:val="24"/>
                              </w:rPr>
                              <w:t xml:space="preserve">, </w:t>
                            </w:r>
                            <w:r>
                              <w:rPr>
                                <w:rFonts w:cstheme="minorHAnsi"/>
                                <w:color w:val="404040" w:themeColor="text1" w:themeTint="BF"/>
                                <w:sz w:val="24"/>
                                <w:szCs w:val="24"/>
                              </w:rPr>
                              <w:t>SD</w:t>
                            </w:r>
                            <w:r w:rsidRPr="00E04FDE">
                              <w:rPr>
                                <w:rFonts w:cstheme="minorHAnsi"/>
                                <w:color w:val="404040" w:themeColor="text1" w:themeTint="BF"/>
                                <w:sz w:val="24"/>
                                <w:szCs w:val="24"/>
                              </w:rPr>
                              <w:t xml:space="preserve"> </w:t>
                            </w:r>
                            <w:r>
                              <w:rPr>
                                <w:rFonts w:cstheme="minorHAnsi"/>
                                <w:color w:val="404040" w:themeColor="text1" w:themeTint="BF"/>
                                <w:sz w:val="24"/>
                                <w:szCs w:val="24"/>
                              </w:rPr>
                              <w:t xml:space="preserve">= </w:t>
                            </w:r>
                            <w:sdt>
                              <w:sdtPr>
                                <w:rPr>
                                  <w:rFonts w:cstheme="minorHAnsi"/>
                                  <w:color w:val="404040" w:themeColor="text1" w:themeTint="BF"/>
                                  <w:sz w:val="24"/>
                                  <w:szCs w:val="24"/>
                                </w:rPr>
                                <w:id w:val="85522722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33641E">
                              <w:rPr>
                                <w:rFonts w:cstheme="minorHAnsi"/>
                                <w:color w:val="404040" w:themeColor="text1" w:themeTint="BF"/>
                                <w:sz w:val="24"/>
                                <w:szCs w:val="24"/>
                              </w:rPr>
                              <w:t xml:space="preserve">; </w:t>
                            </w:r>
                            <w:r w:rsidR="00A614C4">
                              <w:rPr>
                                <w:rFonts w:cstheme="minorHAnsi"/>
                                <w:color w:val="404040" w:themeColor="text1" w:themeTint="BF"/>
                                <w:sz w:val="24"/>
                                <w:szCs w:val="24"/>
                              </w:rPr>
                              <w:t>winter</w:t>
                            </w:r>
                            <w:r w:rsidRPr="0033641E">
                              <w:rPr>
                                <w:rFonts w:cstheme="minorHAnsi"/>
                                <w:color w:val="404040" w:themeColor="text1" w:themeTint="BF"/>
                                <w:sz w:val="24"/>
                                <w:szCs w:val="24"/>
                              </w:rPr>
                              <w:t xml:space="preserve"> </w:t>
                            </w:r>
                            <w:r w:rsidRPr="00E04FDE">
                              <w:rPr>
                                <w:rFonts w:cstheme="minorHAnsi"/>
                                <w:color w:val="404040" w:themeColor="text1" w:themeTint="BF"/>
                                <w:sz w:val="24"/>
                                <w:szCs w:val="24"/>
                              </w:rPr>
                              <w:t xml:space="preserve">M </w:t>
                            </w:r>
                            <w:r>
                              <w:rPr>
                                <w:rFonts w:cstheme="minorHAnsi"/>
                                <w:color w:val="404040" w:themeColor="text1" w:themeTint="BF"/>
                                <w:sz w:val="24"/>
                                <w:szCs w:val="24"/>
                              </w:rPr>
                              <w:t xml:space="preserve">= </w:t>
                            </w:r>
                            <w:sdt>
                              <w:sdtPr>
                                <w:rPr>
                                  <w:rFonts w:cstheme="minorHAnsi"/>
                                  <w:color w:val="404040" w:themeColor="text1" w:themeTint="BF"/>
                                  <w:sz w:val="24"/>
                                  <w:szCs w:val="24"/>
                                </w:rPr>
                                <w:id w:val="-858191042"/>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33641E">
                              <w:rPr>
                                <w:rFonts w:cstheme="minorHAnsi"/>
                                <w:color w:val="404040" w:themeColor="text1" w:themeTint="BF"/>
                                <w:sz w:val="24"/>
                                <w:szCs w:val="24"/>
                              </w:rPr>
                              <w:t xml:space="preserve">, </w:t>
                            </w:r>
                            <w:r>
                              <w:rPr>
                                <w:rFonts w:cstheme="minorHAnsi"/>
                                <w:color w:val="404040" w:themeColor="text1" w:themeTint="BF"/>
                                <w:sz w:val="24"/>
                                <w:szCs w:val="24"/>
                              </w:rPr>
                              <w:t>SD</w:t>
                            </w:r>
                            <w:r w:rsidRPr="00E04FDE">
                              <w:rPr>
                                <w:rFonts w:cstheme="minorHAnsi"/>
                                <w:color w:val="404040" w:themeColor="text1" w:themeTint="BF"/>
                                <w:sz w:val="24"/>
                                <w:szCs w:val="24"/>
                              </w:rPr>
                              <w:t xml:space="preserve"> </w:t>
                            </w:r>
                            <w:r>
                              <w:rPr>
                                <w:rFonts w:cstheme="minorHAnsi"/>
                                <w:color w:val="404040" w:themeColor="text1" w:themeTint="BF"/>
                                <w:sz w:val="24"/>
                                <w:szCs w:val="24"/>
                              </w:rPr>
                              <w:t xml:space="preserve">= </w:t>
                            </w:r>
                            <w:sdt>
                              <w:sdtPr>
                                <w:rPr>
                                  <w:rFonts w:cstheme="minorHAnsi"/>
                                  <w:color w:val="404040" w:themeColor="text1" w:themeTint="BF"/>
                                  <w:sz w:val="24"/>
                                  <w:szCs w:val="24"/>
                                </w:rPr>
                                <w:id w:val="-1556619838"/>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33641E">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111090220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33641E">
                              <w:rPr>
                                <w:rFonts w:cstheme="minorHAnsi"/>
                                <w:color w:val="404040" w:themeColor="text1" w:themeTint="BF"/>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360BCDD1" id="Rectangle 311" o:spid="_x0000_s1034" style="width:519.4pt;height:22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" fillcolor="#c6d9f1 [671]" strokecolor="black [3213]" strokeweight="1pt">
                <v:textbox>
                  <w:txbxContent>
                    <w:p w14:paraId="360BCE15" w14:textId="777F46A3" w:rsidR="0066712C" w:rsidRDefault="0066712C" w:rsidP="0033641E">
                      <w:pPr>
                        <w:spacing w:after="0" w:line="360" w:lineRule="auto"/>
                        <w:rPr>
                          <w:rFonts w:cstheme="minorHAnsi"/>
                          <w:color w:val="404040" w:themeColor="text1" w:themeTint="BF"/>
                          <w:sz w:val="24"/>
                          <w:szCs w:val="24"/>
                        </w:rPr>
                      </w:pPr>
                      <w:r w:rsidRPr="0033641E">
                        <w:rPr>
                          <w:rFonts w:cstheme="minorHAnsi"/>
                          <w:color w:val="404040" w:themeColor="text1" w:themeTint="BF"/>
                          <w:sz w:val="24"/>
                          <w:szCs w:val="24"/>
                        </w:rPr>
                        <w:t xml:space="preserve">There was a </w:t>
                      </w:r>
                      <w:sdt>
                        <w:sdtPr>
                          <w:rPr>
                            <w:rFonts w:cstheme="minorHAnsi"/>
                            <w:color w:val="404040" w:themeColor="text1" w:themeTint="BF"/>
                            <w:sz w:val="24"/>
                            <w:szCs w:val="24"/>
                          </w:rPr>
                          <w:id w:val="268359980"/>
                          <w:comboBox>
                            <w:listItem w:value="Choose an item."/>
                            <w:listItem w:displayText="significant" w:value="significant"/>
                            <w:listItem w:displayText="nonsignificant" w:value="nonsignificant"/>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sidRPr="0033641E">
                        <w:rPr>
                          <w:rFonts w:cstheme="minorHAnsi"/>
                          <w:color w:val="404040" w:themeColor="text1" w:themeTint="BF"/>
                          <w:sz w:val="24"/>
                          <w:szCs w:val="24"/>
                        </w:rPr>
                        <w:t xml:space="preserve">interaction between </w:t>
                      </w:r>
                      <w:sdt>
                        <w:sdtPr>
                          <w:rPr>
                            <w:rFonts w:cstheme="minorHAnsi"/>
                            <w:color w:val="404040" w:themeColor="text1" w:themeTint="BF"/>
                            <w:sz w:val="24"/>
                            <w:szCs w:val="24"/>
                          </w:rPr>
                          <w:id w:val="-2363497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factor name]</w:t>
                          </w:r>
                        </w:sdtContent>
                      </w:sdt>
                      <w:r w:rsidR="003A2E94">
                        <w:rPr>
                          <w:rFonts w:cstheme="minorHAnsi"/>
                          <w:color w:val="404040" w:themeColor="text1" w:themeTint="BF"/>
                          <w:sz w:val="24"/>
                          <w:szCs w:val="24"/>
                        </w:rPr>
                        <w:t xml:space="preserve"> and</w:t>
                      </w:r>
                      <w:r w:rsidRPr="00E04FDE">
                        <w:rPr>
                          <w:rFonts w:cstheme="minorHAnsi"/>
                          <w:color w:val="404040" w:themeColor="text1" w:themeTint="BF"/>
                          <w:sz w:val="24"/>
                          <w:szCs w:val="24"/>
                        </w:rPr>
                        <w:t xml:space="preserve"> </w:t>
                      </w:r>
                      <w:sdt>
                        <w:sdtPr>
                          <w:rPr>
                            <w:rFonts w:cstheme="minorHAnsi"/>
                            <w:color w:val="404040" w:themeColor="text1" w:themeTint="BF"/>
                            <w:sz w:val="24"/>
                            <w:szCs w:val="24"/>
                          </w:rPr>
                          <w:id w:val="1181465021"/>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factor name]</w:t>
                          </w:r>
                        </w:sdtContent>
                      </w:sdt>
                      <w:r w:rsidRPr="0033641E">
                        <w:rPr>
                          <w:rFonts w:cstheme="minorHAnsi"/>
                          <w:color w:val="404040" w:themeColor="text1" w:themeTint="BF"/>
                          <w:sz w:val="24"/>
                          <w:szCs w:val="24"/>
                        </w:rPr>
                        <w:t xml:space="preserve">, </w:t>
                      </w:r>
                      <w:r>
                        <w:rPr>
                          <w:rFonts w:cstheme="minorHAnsi"/>
                          <w:i/>
                          <w:color w:val="404040" w:themeColor="text1" w:themeTint="BF"/>
                          <w:sz w:val="24"/>
                          <w:szCs w:val="24"/>
                        </w:rPr>
                        <w:t>F</w:t>
                      </w:r>
                      <w:r>
                        <w:rPr>
                          <w:rFonts w:cstheme="minorHAnsi"/>
                          <w:color w:val="404040" w:themeColor="text1" w:themeTint="BF"/>
                          <w:sz w:val="24"/>
                          <w:szCs w:val="24"/>
                        </w:rPr>
                        <w:t>(</w:t>
                      </w:r>
                      <w:sdt>
                        <w:sdtPr>
                          <w:rPr>
                            <w:rFonts w:cstheme="minorHAnsi"/>
                            <w:color w:val="404040" w:themeColor="text1" w:themeTint="BF"/>
                            <w:sz w:val="24"/>
                            <w:szCs w:val="24"/>
                          </w:rPr>
                          <w:id w:val="-231940618"/>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12449F">
                        <w:rPr>
                          <w:rFonts w:cstheme="minorHAnsi"/>
                          <w:color w:val="404040" w:themeColor="text1" w:themeTint="BF"/>
                          <w:sz w:val="24"/>
                          <w:szCs w:val="24"/>
                        </w:rPr>
                        <w:t xml:space="preserve"> </w:t>
                      </w:r>
                      <w:sdt>
                        <w:sdtPr>
                          <w:rPr>
                            <w:rFonts w:cstheme="minorHAnsi"/>
                            <w:color w:val="404040" w:themeColor="text1" w:themeTint="BF"/>
                            <w:sz w:val="24"/>
                            <w:szCs w:val="24"/>
                          </w:rPr>
                          <w:id w:val="-167232960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32790486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965583265"/>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Bonferroni-corrected p</w:t>
                      </w:r>
                      <w:r w:rsidRPr="0033641E">
                        <w:rPr>
                          <w:rFonts w:cstheme="minorHAnsi"/>
                          <w:color w:val="404040" w:themeColor="text1" w:themeTint="BF"/>
                          <w:sz w:val="24"/>
                          <w:szCs w:val="24"/>
                        </w:rPr>
                        <w:t xml:space="preserve">airwise comparisons </w:t>
                      </w:r>
                      <w:r>
                        <w:rPr>
                          <w:rFonts w:cstheme="minorHAnsi"/>
                          <w:color w:val="404040" w:themeColor="text1" w:themeTint="BF"/>
                          <w:sz w:val="24"/>
                          <w:szCs w:val="24"/>
                        </w:rPr>
                        <w:t>(</w:t>
                      </w:r>
                      <w:r w:rsidRPr="0033641E">
                        <w:rPr>
                          <w:rFonts w:cstheme="minorHAnsi"/>
                          <w:color w:val="404040" w:themeColor="text1" w:themeTint="BF"/>
                          <w:sz w:val="24"/>
                          <w:szCs w:val="24"/>
                        </w:rPr>
                        <w:t xml:space="preserve">thresholded at a revised alpha level of </w:t>
                      </w:r>
                      <w:sdt>
                        <w:sdtPr>
                          <w:rPr>
                            <w:rFonts w:cstheme="minorHAnsi"/>
                            <w:color w:val="404040" w:themeColor="text1" w:themeTint="BF"/>
                            <w:sz w:val="24"/>
                            <w:szCs w:val="24"/>
                          </w:rPr>
                          <w:id w:val="-965971331"/>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to control for the family of</w:t>
                      </w:r>
                      <w:r w:rsidRPr="00367DE6">
                        <w:rPr>
                          <w:rFonts w:cstheme="minorHAnsi"/>
                          <w:color w:val="404040" w:themeColor="text1" w:themeTint="BF"/>
                          <w:sz w:val="24"/>
                          <w:szCs w:val="24"/>
                        </w:rPr>
                        <w:t xml:space="preserve"> </w:t>
                      </w:r>
                      <w:sdt>
                        <w:sdtPr>
                          <w:rPr>
                            <w:rFonts w:cstheme="minorHAnsi"/>
                            <w:color w:val="404040" w:themeColor="text1" w:themeTint="BF"/>
                            <w:sz w:val="24"/>
                            <w:szCs w:val="24"/>
                          </w:rPr>
                          <w:id w:val="-212814938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tests) </w:t>
                      </w:r>
                      <w:r w:rsidRPr="0033641E">
                        <w:rPr>
                          <w:rFonts w:cstheme="minorHAnsi"/>
                          <w:color w:val="404040" w:themeColor="text1" w:themeTint="BF"/>
                          <w:sz w:val="24"/>
                          <w:szCs w:val="24"/>
                        </w:rPr>
                        <w:t xml:space="preserve">were conducted to explore this interaction. When </w:t>
                      </w:r>
                      <w:r w:rsidR="00A614C4">
                        <w:rPr>
                          <w:rFonts w:cstheme="minorHAnsi"/>
                          <w:color w:val="404040" w:themeColor="text1" w:themeTint="BF"/>
                          <w:sz w:val="24"/>
                          <w:szCs w:val="24"/>
                        </w:rPr>
                        <w:t>employing</w:t>
                      </w:r>
                      <w:r w:rsidRPr="0033641E">
                        <w:rPr>
                          <w:rFonts w:cstheme="minorHAnsi"/>
                          <w:color w:val="404040" w:themeColor="text1" w:themeTint="BF"/>
                          <w:sz w:val="24"/>
                          <w:szCs w:val="24"/>
                        </w:rPr>
                        <w:t xml:space="preserve"> </w:t>
                      </w:r>
                      <w:r w:rsidR="00A614C4">
                        <w:rPr>
                          <w:rFonts w:cstheme="minorHAnsi"/>
                          <w:color w:val="404040" w:themeColor="text1" w:themeTint="BF"/>
                          <w:sz w:val="24"/>
                          <w:szCs w:val="24"/>
                        </w:rPr>
                        <w:t>solar panels</w:t>
                      </w:r>
                      <w:r w:rsidRPr="0033641E">
                        <w:rPr>
                          <w:rFonts w:cstheme="minorHAnsi"/>
                          <w:color w:val="404040" w:themeColor="text1" w:themeTint="BF"/>
                          <w:sz w:val="24"/>
                          <w:szCs w:val="24"/>
                        </w:rPr>
                        <w:t xml:space="preserve">, </w:t>
                      </w:r>
                      <w:r w:rsidR="00A614C4">
                        <w:rPr>
                          <w:rFonts w:cstheme="minorHAnsi"/>
                          <w:color w:val="404040" w:themeColor="text1" w:themeTint="BF"/>
                          <w:sz w:val="24"/>
                          <w:szCs w:val="24"/>
                        </w:rPr>
                        <w:t>CO2 was</w:t>
                      </w:r>
                      <w:r w:rsidRPr="0033641E">
                        <w:rPr>
                          <w:rFonts w:cstheme="minorHAnsi"/>
                          <w:color w:val="404040" w:themeColor="text1" w:themeTint="BF"/>
                          <w:sz w:val="24"/>
                          <w:szCs w:val="24"/>
                        </w:rPr>
                        <w:t xml:space="preserve"> significantly </w:t>
                      </w:r>
                      <w:sdt>
                        <w:sdtPr>
                          <w:rPr>
                            <w:rFonts w:cstheme="minorHAnsi"/>
                            <w:color w:val="404040" w:themeColor="text1" w:themeTint="BF"/>
                            <w:sz w:val="24"/>
                            <w:szCs w:val="24"/>
                          </w:rPr>
                          <w:id w:val="-217136059"/>
                          <w:comboBox>
                            <w:listItem w:value="Choose an item."/>
                            <w:listItem w:displayText="higher" w:value="higher"/>
                            <w:listItem w:displayText="lower" w:value="lower"/>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sidR="00A614C4">
                        <w:rPr>
                          <w:rFonts w:cstheme="minorHAnsi"/>
                          <w:color w:val="404040" w:themeColor="text1" w:themeTint="BF"/>
                          <w:sz w:val="24"/>
                          <w:szCs w:val="24"/>
                        </w:rPr>
                        <w:t>during summer</w:t>
                      </w:r>
                      <w:r w:rsidRPr="0033641E">
                        <w:rPr>
                          <w:rFonts w:cstheme="minorHAnsi"/>
                          <w:color w:val="404040" w:themeColor="text1" w:themeTint="BF"/>
                          <w:sz w:val="24"/>
                          <w:szCs w:val="24"/>
                        </w:rPr>
                        <w:t xml:space="preserve"> (</w:t>
                      </w:r>
                      <w:r w:rsidRPr="00E04FDE">
                        <w:rPr>
                          <w:rFonts w:cstheme="minorHAnsi"/>
                          <w:color w:val="404040" w:themeColor="text1" w:themeTint="BF"/>
                          <w:sz w:val="24"/>
                          <w:szCs w:val="24"/>
                        </w:rPr>
                        <w:t xml:space="preserve">M </w:t>
                      </w:r>
                      <w:r>
                        <w:rPr>
                          <w:rFonts w:cstheme="minorHAnsi"/>
                          <w:color w:val="404040" w:themeColor="text1" w:themeTint="BF"/>
                          <w:sz w:val="24"/>
                          <w:szCs w:val="24"/>
                        </w:rPr>
                        <w:t xml:space="preserve">= </w:t>
                      </w:r>
                      <w:sdt>
                        <w:sdtPr>
                          <w:rPr>
                            <w:rFonts w:cstheme="minorHAnsi"/>
                            <w:color w:val="404040" w:themeColor="text1" w:themeTint="BF"/>
                            <w:sz w:val="24"/>
                            <w:szCs w:val="24"/>
                          </w:rPr>
                          <w:id w:val="-171595709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33641E">
                        <w:rPr>
                          <w:rFonts w:cstheme="minorHAnsi"/>
                          <w:color w:val="404040" w:themeColor="text1" w:themeTint="BF"/>
                          <w:sz w:val="24"/>
                          <w:szCs w:val="24"/>
                        </w:rPr>
                        <w:t xml:space="preserve">, </w:t>
                      </w:r>
                      <w:r>
                        <w:rPr>
                          <w:rFonts w:cstheme="minorHAnsi"/>
                          <w:color w:val="404040" w:themeColor="text1" w:themeTint="BF"/>
                          <w:sz w:val="24"/>
                          <w:szCs w:val="24"/>
                        </w:rPr>
                        <w:t>SD</w:t>
                      </w:r>
                      <w:r w:rsidRPr="00E04FDE">
                        <w:rPr>
                          <w:rFonts w:cstheme="minorHAnsi"/>
                          <w:color w:val="404040" w:themeColor="text1" w:themeTint="BF"/>
                          <w:sz w:val="24"/>
                          <w:szCs w:val="24"/>
                        </w:rPr>
                        <w:t xml:space="preserve"> </w:t>
                      </w:r>
                      <w:r>
                        <w:rPr>
                          <w:rFonts w:cstheme="minorHAnsi"/>
                          <w:color w:val="404040" w:themeColor="text1" w:themeTint="BF"/>
                          <w:sz w:val="24"/>
                          <w:szCs w:val="24"/>
                        </w:rPr>
                        <w:t xml:space="preserve">= </w:t>
                      </w:r>
                      <w:sdt>
                        <w:sdtPr>
                          <w:rPr>
                            <w:rFonts w:cstheme="minorHAnsi"/>
                            <w:color w:val="404040" w:themeColor="text1" w:themeTint="BF"/>
                            <w:sz w:val="24"/>
                            <w:szCs w:val="24"/>
                          </w:rPr>
                          <w:id w:val="-1007983351"/>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33641E">
                        <w:rPr>
                          <w:rFonts w:cstheme="minorHAnsi"/>
                          <w:color w:val="404040" w:themeColor="text1" w:themeTint="BF"/>
                          <w:sz w:val="24"/>
                          <w:szCs w:val="24"/>
                        </w:rPr>
                        <w:t xml:space="preserve">) compared to </w:t>
                      </w:r>
                      <w:r w:rsidR="00A614C4">
                        <w:rPr>
                          <w:rFonts w:cstheme="minorHAnsi"/>
                          <w:color w:val="404040" w:themeColor="text1" w:themeTint="BF"/>
                          <w:sz w:val="24"/>
                          <w:szCs w:val="24"/>
                        </w:rPr>
                        <w:t>winter</w:t>
                      </w:r>
                      <w:r w:rsidRPr="0033641E">
                        <w:rPr>
                          <w:rFonts w:cstheme="minorHAnsi"/>
                          <w:color w:val="404040" w:themeColor="text1" w:themeTint="BF"/>
                          <w:sz w:val="24"/>
                          <w:szCs w:val="24"/>
                        </w:rPr>
                        <w:t xml:space="preserve"> (</w:t>
                      </w:r>
                      <w:r w:rsidRPr="00E04FDE">
                        <w:rPr>
                          <w:rFonts w:cstheme="minorHAnsi"/>
                          <w:color w:val="404040" w:themeColor="text1" w:themeTint="BF"/>
                          <w:sz w:val="24"/>
                          <w:szCs w:val="24"/>
                        </w:rPr>
                        <w:t xml:space="preserve">M </w:t>
                      </w:r>
                      <w:r>
                        <w:rPr>
                          <w:rFonts w:cstheme="minorHAnsi"/>
                          <w:color w:val="404040" w:themeColor="text1" w:themeTint="BF"/>
                          <w:sz w:val="24"/>
                          <w:szCs w:val="24"/>
                        </w:rPr>
                        <w:t xml:space="preserve">= </w:t>
                      </w:r>
                      <w:sdt>
                        <w:sdtPr>
                          <w:rPr>
                            <w:rFonts w:cstheme="minorHAnsi"/>
                            <w:color w:val="404040" w:themeColor="text1" w:themeTint="BF"/>
                            <w:sz w:val="24"/>
                            <w:szCs w:val="24"/>
                          </w:rPr>
                          <w:id w:val="-107597840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33641E">
                        <w:rPr>
                          <w:rFonts w:cstheme="minorHAnsi"/>
                          <w:color w:val="404040" w:themeColor="text1" w:themeTint="BF"/>
                          <w:sz w:val="24"/>
                          <w:szCs w:val="24"/>
                        </w:rPr>
                        <w:t xml:space="preserve">, </w:t>
                      </w:r>
                      <w:r>
                        <w:rPr>
                          <w:rFonts w:cstheme="minorHAnsi"/>
                          <w:color w:val="404040" w:themeColor="text1" w:themeTint="BF"/>
                          <w:sz w:val="24"/>
                          <w:szCs w:val="24"/>
                        </w:rPr>
                        <w:t>SD</w:t>
                      </w:r>
                      <w:r w:rsidRPr="00E04FDE">
                        <w:rPr>
                          <w:rFonts w:cstheme="minorHAnsi"/>
                          <w:color w:val="404040" w:themeColor="text1" w:themeTint="BF"/>
                          <w:sz w:val="24"/>
                          <w:szCs w:val="24"/>
                        </w:rPr>
                        <w:t xml:space="preserve"> </w:t>
                      </w:r>
                      <w:r>
                        <w:rPr>
                          <w:rFonts w:cstheme="minorHAnsi"/>
                          <w:color w:val="404040" w:themeColor="text1" w:themeTint="BF"/>
                          <w:sz w:val="24"/>
                          <w:szCs w:val="24"/>
                        </w:rPr>
                        <w:t xml:space="preserve">= </w:t>
                      </w:r>
                      <w:sdt>
                        <w:sdtPr>
                          <w:rPr>
                            <w:rFonts w:cstheme="minorHAnsi"/>
                            <w:color w:val="404040" w:themeColor="text1" w:themeTint="BF"/>
                            <w:sz w:val="24"/>
                            <w:szCs w:val="24"/>
                          </w:rPr>
                          <w:id w:val="-894353392"/>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33641E">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125944295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33641E">
                        <w:rPr>
                          <w:rFonts w:cstheme="minorHAnsi"/>
                          <w:color w:val="404040" w:themeColor="text1" w:themeTint="BF"/>
                          <w:sz w:val="24"/>
                          <w:szCs w:val="24"/>
                        </w:rPr>
                        <w:t xml:space="preserve"> A significant though less dramatic </w:t>
                      </w:r>
                      <w:r w:rsidR="00A614C4">
                        <w:rPr>
                          <w:rFonts w:cstheme="minorHAnsi"/>
                          <w:color w:val="404040" w:themeColor="text1" w:themeTint="BF"/>
                          <w:sz w:val="24"/>
                          <w:szCs w:val="24"/>
                        </w:rPr>
                        <w:t>CO2 reduction</w:t>
                      </w:r>
                      <w:r w:rsidRPr="0033641E">
                        <w:rPr>
                          <w:rFonts w:cstheme="minorHAnsi"/>
                          <w:color w:val="404040" w:themeColor="text1" w:themeTint="BF"/>
                          <w:sz w:val="24"/>
                          <w:szCs w:val="24"/>
                        </w:rPr>
                        <w:t xml:space="preserve"> held for </w:t>
                      </w:r>
                      <w:r w:rsidR="00A614C4">
                        <w:rPr>
                          <w:rFonts w:cstheme="minorHAnsi"/>
                          <w:color w:val="404040" w:themeColor="text1" w:themeTint="BF"/>
                          <w:sz w:val="24"/>
                          <w:szCs w:val="24"/>
                        </w:rPr>
                        <w:t>reduced meat consumption</w:t>
                      </w:r>
                      <w:r w:rsidRPr="0033641E">
                        <w:rPr>
                          <w:rFonts w:cstheme="minorHAnsi"/>
                          <w:color w:val="404040" w:themeColor="text1" w:themeTint="BF"/>
                          <w:sz w:val="24"/>
                          <w:szCs w:val="24"/>
                        </w:rPr>
                        <w:t xml:space="preserve"> (</w:t>
                      </w:r>
                      <w:r w:rsidR="00A614C4">
                        <w:rPr>
                          <w:rFonts w:cstheme="minorHAnsi"/>
                          <w:color w:val="404040" w:themeColor="text1" w:themeTint="BF"/>
                          <w:sz w:val="24"/>
                          <w:szCs w:val="24"/>
                        </w:rPr>
                        <w:t>summer</w:t>
                      </w:r>
                      <w:r w:rsidRPr="0033641E">
                        <w:rPr>
                          <w:rFonts w:cstheme="minorHAnsi"/>
                          <w:color w:val="404040" w:themeColor="text1" w:themeTint="BF"/>
                          <w:sz w:val="24"/>
                          <w:szCs w:val="24"/>
                        </w:rPr>
                        <w:t xml:space="preserve"> </w:t>
                      </w:r>
                      <w:r w:rsidRPr="00E04FDE">
                        <w:rPr>
                          <w:rFonts w:cstheme="minorHAnsi"/>
                          <w:color w:val="404040" w:themeColor="text1" w:themeTint="BF"/>
                          <w:sz w:val="24"/>
                          <w:szCs w:val="24"/>
                        </w:rPr>
                        <w:t xml:space="preserve">M </w:t>
                      </w:r>
                      <w:r>
                        <w:rPr>
                          <w:rFonts w:cstheme="minorHAnsi"/>
                          <w:color w:val="404040" w:themeColor="text1" w:themeTint="BF"/>
                          <w:sz w:val="24"/>
                          <w:szCs w:val="24"/>
                        </w:rPr>
                        <w:t xml:space="preserve">= </w:t>
                      </w:r>
                      <w:sdt>
                        <w:sdtPr>
                          <w:rPr>
                            <w:rFonts w:cstheme="minorHAnsi"/>
                            <w:color w:val="404040" w:themeColor="text1" w:themeTint="BF"/>
                            <w:sz w:val="24"/>
                            <w:szCs w:val="24"/>
                          </w:rPr>
                          <w:id w:val="211231241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33641E">
                        <w:rPr>
                          <w:rFonts w:cstheme="minorHAnsi"/>
                          <w:color w:val="404040" w:themeColor="text1" w:themeTint="BF"/>
                          <w:sz w:val="24"/>
                          <w:szCs w:val="24"/>
                        </w:rPr>
                        <w:t xml:space="preserve">, </w:t>
                      </w:r>
                      <w:r>
                        <w:rPr>
                          <w:rFonts w:cstheme="minorHAnsi"/>
                          <w:color w:val="404040" w:themeColor="text1" w:themeTint="BF"/>
                          <w:sz w:val="24"/>
                          <w:szCs w:val="24"/>
                        </w:rPr>
                        <w:t>SD</w:t>
                      </w:r>
                      <w:r w:rsidRPr="00E04FDE">
                        <w:rPr>
                          <w:rFonts w:cstheme="minorHAnsi"/>
                          <w:color w:val="404040" w:themeColor="text1" w:themeTint="BF"/>
                          <w:sz w:val="24"/>
                          <w:szCs w:val="24"/>
                        </w:rPr>
                        <w:t xml:space="preserve"> </w:t>
                      </w:r>
                      <w:r>
                        <w:rPr>
                          <w:rFonts w:cstheme="minorHAnsi"/>
                          <w:color w:val="404040" w:themeColor="text1" w:themeTint="BF"/>
                          <w:sz w:val="24"/>
                          <w:szCs w:val="24"/>
                        </w:rPr>
                        <w:t xml:space="preserve">= </w:t>
                      </w:r>
                      <w:sdt>
                        <w:sdtPr>
                          <w:rPr>
                            <w:rFonts w:cstheme="minorHAnsi"/>
                            <w:color w:val="404040" w:themeColor="text1" w:themeTint="BF"/>
                            <w:sz w:val="24"/>
                            <w:szCs w:val="24"/>
                          </w:rPr>
                          <w:id w:val="1676529882"/>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33641E">
                        <w:rPr>
                          <w:rFonts w:cstheme="minorHAnsi"/>
                          <w:color w:val="404040" w:themeColor="text1" w:themeTint="BF"/>
                          <w:sz w:val="24"/>
                          <w:szCs w:val="24"/>
                        </w:rPr>
                        <w:t xml:space="preserve">; </w:t>
                      </w:r>
                      <w:r w:rsidR="00A614C4">
                        <w:rPr>
                          <w:rFonts w:cstheme="minorHAnsi"/>
                          <w:color w:val="404040" w:themeColor="text1" w:themeTint="BF"/>
                          <w:sz w:val="24"/>
                          <w:szCs w:val="24"/>
                        </w:rPr>
                        <w:t>winter</w:t>
                      </w:r>
                      <w:r w:rsidRPr="0033641E">
                        <w:rPr>
                          <w:rFonts w:cstheme="minorHAnsi"/>
                          <w:color w:val="404040" w:themeColor="text1" w:themeTint="BF"/>
                          <w:sz w:val="24"/>
                          <w:szCs w:val="24"/>
                        </w:rPr>
                        <w:t xml:space="preserve"> </w:t>
                      </w:r>
                      <w:r w:rsidRPr="00E04FDE">
                        <w:rPr>
                          <w:rFonts w:cstheme="minorHAnsi"/>
                          <w:color w:val="404040" w:themeColor="text1" w:themeTint="BF"/>
                          <w:sz w:val="24"/>
                          <w:szCs w:val="24"/>
                        </w:rPr>
                        <w:t xml:space="preserve">M </w:t>
                      </w:r>
                      <w:r>
                        <w:rPr>
                          <w:rFonts w:cstheme="minorHAnsi"/>
                          <w:color w:val="404040" w:themeColor="text1" w:themeTint="BF"/>
                          <w:sz w:val="24"/>
                          <w:szCs w:val="24"/>
                        </w:rPr>
                        <w:t xml:space="preserve">= </w:t>
                      </w:r>
                      <w:sdt>
                        <w:sdtPr>
                          <w:rPr>
                            <w:rFonts w:cstheme="minorHAnsi"/>
                            <w:color w:val="404040" w:themeColor="text1" w:themeTint="BF"/>
                            <w:sz w:val="24"/>
                            <w:szCs w:val="24"/>
                          </w:rPr>
                          <w:id w:val="-376623011"/>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33641E">
                        <w:rPr>
                          <w:rFonts w:cstheme="minorHAnsi"/>
                          <w:color w:val="404040" w:themeColor="text1" w:themeTint="BF"/>
                          <w:sz w:val="24"/>
                          <w:szCs w:val="24"/>
                        </w:rPr>
                        <w:t xml:space="preserve">, </w:t>
                      </w:r>
                      <w:r>
                        <w:rPr>
                          <w:rFonts w:cstheme="minorHAnsi"/>
                          <w:color w:val="404040" w:themeColor="text1" w:themeTint="BF"/>
                          <w:sz w:val="24"/>
                          <w:szCs w:val="24"/>
                        </w:rPr>
                        <w:t>SD</w:t>
                      </w:r>
                      <w:r w:rsidRPr="00E04FDE">
                        <w:rPr>
                          <w:rFonts w:cstheme="minorHAnsi"/>
                          <w:color w:val="404040" w:themeColor="text1" w:themeTint="BF"/>
                          <w:sz w:val="24"/>
                          <w:szCs w:val="24"/>
                        </w:rPr>
                        <w:t xml:space="preserve"> </w:t>
                      </w:r>
                      <w:r>
                        <w:rPr>
                          <w:rFonts w:cstheme="minorHAnsi"/>
                          <w:color w:val="404040" w:themeColor="text1" w:themeTint="BF"/>
                          <w:sz w:val="24"/>
                          <w:szCs w:val="24"/>
                        </w:rPr>
                        <w:t xml:space="preserve">= </w:t>
                      </w:r>
                      <w:sdt>
                        <w:sdtPr>
                          <w:rPr>
                            <w:rFonts w:cstheme="minorHAnsi"/>
                            <w:color w:val="404040" w:themeColor="text1" w:themeTint="BF"/>
                            <w:sz w:val="24"/>
                            <w:szCs w:val="24"/>
                          </w:rPr>
                          <w:id w:val="-1096560499"/>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33641E">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1655291521"/>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r w:rsidRPr="0033641E">
                        <w:rPr>
                          <w:rFonts w:cstheme="minorHAnsi"/>
                          <w:color w:val="404040" w:themeColor="text1" w:themeTint="BF"/>
                          <w:sz w:val="24"/>
                          <w:szCs w:val="24"/>
                        </w:rPr>
                        <w:t xml:space="preserve">, but the opposite difference was observed for </w:t>
                      </w:r>
                      <w:r w:rsidR="00A614C4">
                        <w:rPr>
                          <w:rFonts w:cstheme="minorHAnsi"/>
                          <w:color w:val="404040" w:themeColor="text1" w:themeTint="BF"/>
                          <w:sz w:val="24"/>
                          <w:szCs w:val="24"/>
                        </w:rPr>
                        <w:t>public transport</w:t>
                      </w:r>
                      <w:r w:rsidRPr="0033641E">
                        <w:rPr>
                          <w:rFonts w:cstheme="minorHAnsi"/>
                          <w:color w:val="404040" w:themeColor="text1" w:themeTint="BF"/>
                          <w:sz w:val="24"/>
                          <w:szCs w:val="24"/>
                        </w:rPr>
                        <w:t xml:space="preserve"> (</w:t>
                      </w:r>
                      <w:r w:rsidR="00A614C4">
                        <w:rPr>
                          <w:rFonts w:cstheme="minorHAnsi"/>
                          <w:color w:val="404040" w:themeColor="text1" w:themeTint="BF"/>
                          <w:sz w:val="24"/>
                          <w:szCs w:val="24"/>
                        </w:rPr>
                        <w:t>summer</w:t>
                      </w:r>
                      <w:r w:rsidRPr="0033641E">
                        <w:rPr>
                          <w:rFonts w:cstheme="minorHAnsi"/>
                          <w:color w:val="404040" w:themeColor="text1" w:themeTint="BF"/>
                          <w:sz w:val="24"/>
                          <w:szCs w:val="24"/>
                        </w:rPr>
                        <w:t xml:space="preserve"> </w:t>
                      </w:r>
                      <w:r w:rsidRPr="00E04FDE">
                        <w:rPr>
                          <w:rFonts w:cstheme="minorHAnsi"/>
                          <w:color w:val="404040" w:themeColor="text1" w:themeTint="BF"/>
                          <w:sz w:val="24"/>
                          <w:szCs w:val="24"/>
                        </w:rPr>
                        <w:t xml:space="preserve">M </w:t>
                      </w:r>
                      <w:r>
                        <w:rPr>
                          <w:rFonts w:cstheme="minorHAnsi"/>
                          <w:color w:val="404040" w:themeColor="text1" w:themeTint="BF"/>
                          <w:sz w:val="24"/>
                          <w:szCs w:val="24"/>
                        </w:rPr>
                        <w:t xml:space="preserve">= </w:t>
                      </w:r>
                      <w:sdt>
                        <w:sdtPr>
                          <w:rPr>
                            <w:rFonts w:cstheme="minorHAnsi"/>
                            <w:color w:val="404040" w:themeColor="text1" w:themeTint="BF"/>
                            <w:sz w:val="24"/>
                            <w:szCs w:val="24"/>
                          </w:rPr>
                          <w:id w:val="203652903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33641E">
                        <w:rPr>
                          <w:rFonts w:cstheme="minorHAnsi"/>
                          <w:color w:val="404040" w:themeColor="text1" w:themeTint="BF"/>
                          <w:sz w:val="24"/>
                          <w:szCs w:val="24"/>
                        </w:rPr>
                        <w:t xml:space="preserve">, </w:t>
                      </w:r>
                      <w:r>
                        <w:rPr>
                          <w:rFonts w:cstheme="minorHAnsi"/>
                          <w:color w:val="404040" w:themeColor="text1" w:themeTint="BF"/>
                          <w:sz w:val="24"/>
                          <w:szCs w:val="24"/>
                        </w:rPr>
                        <w:t>SD</w:t>
                      </w:r>
                      <w:r w:rsidRPr="00E04FDE">
                        <w:rPr>
                          <w:rFonts w:cstheme="minorHAnsi"/>
                          <w:color w:val="404040" w:themeColor="text1" w:themeTint="BF"/>
                          <w:sz w:val="24"/>
                          <w:szCs w:val="24"/>
                        </w:rPr>
                        <w:t xml:space="preserve"> </w:t>
                      </w:r>
                      <w:r>
                        <w:rPr>
                          <w:rFonts w:cstheme="minorHAnsi"/>
                          <w:color w:val="404040" w:themeColor="text1" w:themeTint="BF"/>
                          <w:sz w:val="24"/>
                          <w:szCs w:val="24"/>
                        </w:rPr>
                        <w:t xml:space="preserve">= </w:t>
                      </w:r>
                      <w:sdt>
                        <w:sdtPr>
                          <w:rPr>
                            <w:rFonts w:cstheme="minorHAnsi"/>
                            <w:color w:val="404040" w:themeColor="text1" w:themeTint="BF"/>
                            <w:sz w:val="24"/>
                            <w:szCs w:val="24"/>
                          </w:rPr>
                          <w:id w:val="85522722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33641E">
                        <w:rPr>
                          <w:rFonts w:cstheme="minorHAnsi"/>
                          <w:color w:val="404040" w:themeColor="text1" w:themeTint="BF"/>
                          <w:sz w:val="24"/>
                          <w:szCs w:val="24"/>
                        </w:rPr>
                        <w:t xml:space="preserve">; </w:t>
                      </w:r>
                      <w:r w:rsidR="00A614C4">
                        <w:rPr>
                          <w:rFonts w:cstheme="minorHAnsi"/>
                          <w:color w:val="404040" w:themeColor="text1" w:themeTint="BF"/>
                          <w:sz w:val="24"/>
                          <w:szCs w:val="24"/>
                        </w:rPr>
                        <w:t>winter</w:t>
                      </w:r>
                      <w:r w:rsidRPr="0033641E">
                        <w:rPr>
                          <w:rFonts w:cstheme="minorHAnsi"/>
                          <w:color w:val="404040" w:themeColor="text1" w:themeTint="BF"/>
                          <w:sz w:val="24"/>
                          <w:szCs w:val="24"/>
                        </w:rPr>
                        <w:t xml:space="preserve"> </w:t>
                      </w:r>
                      <w:r w:rsidRPr="00E04FDE">
                        <w:rPr>
                          <w:rFonts w:cstheme="minorHAnsi"/>
                          <w:color w:val="404040" w:themeColor="text1" w:themeTint="BF"/>
                          <w:sz w:val="24"/>
                          <w:szCs w:val="24"/>
                        </w:rPr>
                        <w:t xml:space="preserve">M </w:t>
                      </w:r>
                      <w:r>
                        <w:rPr>
                          <w:rFonts w:cstheme="minorHAnsi"/>
                          <w:color w:val="404040" w:themeColor="text1" w:themeTint="BF"/>
                          <w:sz w:val="24"/>
                          <w:szCs w:val="24"/>
                        </w:rPr>
                        <w:t xml:space="preserve">= </w:t>
                      </w:r>
                      <w:sdt>
                        <w:sdtPr>
                          <w:rPr>
                            <w:rFonts w:cstheme="minorHAnsi"/>
                            <w:color w:val="404040" w:themeColor="text1" w:themeTint="BF"/>
                            <w:sz w:val="24"/>
                            <w:szCs w:val="24"/>
                          </w:rPr>
                          <w:id w:val="-858191042"/>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33641E">
                        <w:rPr>
                          <w:rFonts w:cstheme="minorHAnsi"/>
                          <w:color w:val="404040" w:themeColor="text1" w:themeTint="BF"/>
                          <w:sz w:val="24"/>
                          <w:szCs w:val="24"/>
                        </w:rPr>
                        <w:t xml:space="preserve">, </w:t>
                      </w:r>
                      <w:r>
                        <w:rPr>
                          <w:rFonts w:cstheme="minorHAnsi"/>
                          <w:color w:val="404040" w:themeColor="text1" w:themeTint="BF"/>
                          <w:sz w:val="24"/>
                          <w:szCs w:val="24"/>
                        </w:rPr>
                        <w:t>SD</w:t>
                      </w:r>
                      <w:r w:rsidRPr="00E04FDE">
                        <w:rPr>
                          <w:rFonts w:cstheme="minorHAnsi"/>
                          <w:color w:val="404040" w:themeColor="text1" w:themeTint="BF"/>
                          <w:sz w:val="24"/>
                          <w:szCs w:val="24"/>
                        </w:rPr>
                        <w:t xml:space="preserve"> </w:t>
                      </w:r>
                      <w:r>
                        <w:rPr>
                          <w:rFonts w:cstheme="minorHAnsi"/>
                          <w:color w:val="404040" w:themeColor="text1" w:themeTint="BF"/>
                          <w:sz w:val="24"/>
                          <w:szCs w:val="24"/>
                        </w:rPr>
                        <w:t xml:space="preserve">= </w:t>
                      </w:r>
                      <w:sdt>
                        <w:sdtPr>
                          <w:rPr>
                            <w:rFonts w:cstheme="minorHAnsi"/>
                            <w:color w:val="404040" w:themeColor="text1" w:themeTint="BF"/>
                            <w:sz w:val="24"/>
                            <w:szCs w:val="24"/>
                          </w:rPr>
                          <w:id w:val="-1556619838"/>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sidRPr="0033641E">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111090220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33641E">
                        <w:rPr>
                          <w:rFonts w:cstheme="minorHAnsi"/>
                          <w:color w:val="404040" w:themeColor="text1" w:themeTint="BF"/>
                          <w:sz w:val="24"/>
                          <w:szCs w:val="24"/>
                        </w:rPr>
                        <w:t xml:space="preserve"> </w:t>
                      </w:r>
                    </w:p>
                  </w:txbxContent>
                </v:textbox>
                <w10:anchorlock/>
              </v:rect>
            </w:pict>
          </mc:Fallback>
        </mc:AlternateContent>
      </w:r>
    </w:p>
    <w:p w14:paraId="360BCD53" w14:textId="67965CFF" w:rsidR="008E5169" w:rsidRPr="0033641E" w:rsidRDefault="00EF760A" w:rsidP="0033641E">
      <w:pPr>
        <w:pStyle w:val="ListParagraph"/>
        <w:numPr>
          <w:ilvl w:val="0"/>
          <w:numId w:val="27"/>
        </w:numPr>
        <w:spacing w:before="240"/>
        <w:rPr>
          <w:rFonts w:ascii="Courier New" w:hAnsi="Courier New" w:cs="Courier New"/>
        </w:rPr>
      </w:pPr>
      <w:r>
        <w:t xml:space="preserve">Save your data file as </w:t>
      </w:r>
      <w:r w:rsidRPr="0033641E">
        <w:rPr>
          <w:rFonts w:ascii="Courier New" w:hAnsi="Courier New" w:cs="Courier New"/>
        </w:rPr>
        <w:t>Data_Prac</w:t>
      </w:r>
      <w:r w:rsidR="00A614C4">
        <w:rPr>
          <w:rFonts w:ascii="Courier New" w:hAnsi="Courier New" w:cs="Courier New"/>
        </w:rPr>
        <w:t>4</w:t>
      </w:r>
      <w:r w:rsidRPr="0033641E">
        <w:rPr>
          <w:rFonts w:ascii="Courier New" w:hAnsi="Courier New" w:cs="Courier New"/>
        </w:rPr>
        <w:t>_</w:t>
      </w:r>
      <w:r w:rsidR="00A614C4">
        <w:rPr>
          <w:rFonts w:ascii="Courier New" w:hAnsi="Courier New" w:cs="Courier New"/>
        </w:rPr>
        <w:t>4</w:t>
      </w:r>
      <w:proofErr w:type="gramStart"/>
      <w:r w:rsidR="00351D81" w:rsidRPr="0033641E">
        <w:rPr>
          <w:rFonts w:ascii="Courier New" w:hAnsi="Courier New" w:cs="Courier New"/>
        </w:rPr>
        <w:t>b</w:t>
      </w:r>
      <w:r w:rsidR="0033641E">
        <w:rPr>
          <w:rFonts w:ascii="Courier New" w:hAnsi="Courier New" w:cs="Courier New"/>
        </w:rPr>
        <w:t>.jasp</w:t>
      </w:r>
      <w:proofErr w:type="gramEnd"/>
      <w:r w:rsidRPr="0033641E">
        <w:rPr>
          <w:rFonts w:ascii="Courier New" w:hAnsi="Courier New" w:cs="Courier New"/>
        </w:rPr>
        <w:t>.</w:t>
      </w:r>
    </w:p>
    <w:p w14:paraId="360BCD54" w14:textId="77777777" w:rsidR="00537CD9" w:rsidRDefault="00537CD9">
      <w:pPr>
        <w:rPr>
          <w:b/>
        </w:rPr>
      </w:pPr>
      <w:r>
        <w:rPr>
          <w:b/>
        </w:rPr>
        <w:br w:type="page"/>
      </w:r>
    </w:p>
    <w:p w14:paraId="360BCD55" w14:textId="77777777" w:rsidR="008E5169" w:rsidRPr="008E5169" w:rsidRDefault="00417924" w:rsidP="009542B1">
      <w:pPr>
        <w:tabs>
          <w:tab w:val="left" w:pos="9700"/>
        </w:tabs>
        <w:spacing w:after="120"/>
        <w:rPr>
          <w:rFonts w:ascii="Courier New" w:hAnsi="Courier New" w:cs="Courier New"/>
        </w:rPr>
      </w:pPr>
      <w:r>
        <w:rPr>
          <w:b/>
        </w:rPr>
        <w:lastRenderedPageBreak/>
        <w:t>SECTION 2</w:t>
      </w:r>
      <w:r w:rsidR="008E5169" w:rsidRPr="008E5169">
        <w:rPr>
          <w:b/>
        </w:rPr>
        <w:t xml:space="preserve">. Conducting </w:t>
      </w:r>
      <w:r>
        <w:rPr>
          <w:b/>
        </w:rPr>
        <w:t>within</w:t>
      </w:r>
      <w:r w:rsidR="008E5169" w:rsidRPr="008E5169">
        <w:rPr>
          <w:b/>
        </w:rPr>
        <w:t xml:space="preserve">-subjects </w:t>
      </w:r>
      <w:r w:rsidR="00351D81">
        <w:rPr>
          <w:b/>
        </w:rPr>
        <w:t xml:space="preserve">factorial </w:t>
      </w:r>
      <w:r w:rsidR="008E5169" w:rsidRPr="008E5169">
        <w:rPr>
          <w:b/>
        </w:rPr>
        <w:t xml:space="preserve">ANOVA </w:t>
      </w:r>
      <w:r w:rsidR="00707AC6">
        <w:rPr>
          <w:b/>
        </w:rPr>
        <w:tab/>
      </w:r>
    </w:p>
    <w:p w14:paraId="360BCD56" w14:textId="77777777" w:rsidR="008E5169" w:rsidRDefault="008E5169" w:rsidP="008E5169">
      <w:r>
        <w:t xml:space="preserve">The formulae for </w:t>
      </w:r>
      <w:r w:rsidR="00417924">
        <w:t>within</w:t>
      </w:r>
      <w:r>
        <w:t xml:space="preserve">-subjects </w:t>
      </w:r>
      <w:r w:rsidR="00830F14">
        <w:t xml:space="preserve">factorial </w:t>
      </w:r>
      <w:r>
        <w:t>ANOVA are</w:t>
      </w:r>
      <w:r w:rsidR="00D72E2E">
        <w:t>*</w:t>
      </w:r>
      <w:r>
        <w:t>:</w:t>
      </w:r>
    </w:p>
    <w:p w14:paraId="360BCD57" w14:textId="77777777" w:rsidR="008E5169" w:rsidRDefault="008E5169" w:rsidP="008E5169">
      <w:pPr>
        <w:rPr>
          <w:rFonts w:eastAsiaTheme="minorEastAsia"/>
          <w:sz w:val="28"/>
          <w:szCs w:val="28"/>
        </w:rPr>
      </w:pPr>
      <w:bookmarkStart w:id="3" w:name="OLE_LINK2"/>
      <w:bookmarkStart w:id="4" w:name="OLE_LINK5"/>
      <w:bookmarkStart w:id="5" w:name="OLE_LINK6"/>
      <w:r w:rsidRPr="008E5169">
        <w:rPr>
          <w:u w:val="single"/>
        </w:rPr>
        <w:t>Degrees of Freedom</w:t>
      </w:r>
      <w:r w:rsidRPr="005D367D">
        <w:tab/>
      </w:r>
      <w:r>
        <w:tab/>
      </w:r>
      <m:oMath>
        <m:sSub>
          <m:sSubPr>
            <m:ctrlPr>
              <w:rPr>
                <w:rFonts w:ascii="Cambria Math" w:hAnsi="Cambria Math"/>
                <w:i/>
                <w:sz w:val="28"/>
                <w:szCs w:val="28"/>
              </w:rPr>
            </m:ctrlPr>
          </m:sSubPr>
          <m:e>
            <m:r>
              <w:rPr>
                <w:rFonts w:ascii="Cambria Math" w:hAnsi="Cambria Math"/>
                <w:sz w:val="28"/>
                <w:szCs w:val="28"/>
              </w:rPr>
              <m:t>df</m:t>
            </m:r>
          </m:e>
          <m:sub>
            <m:r>
              <w:rPr>
                <w:rFonts w:ascii="Cambria Math" w:hAnsi="Cambria Math"/>
                <w:sz w:val="28"/>
                <w:szCs w:val="28"/>
              </w:rPr>
              <m:t>A</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cA</m:t>
            </m:r>
          </m:sub>
        </m:sSub>
        <m:r>
          <w:rPr>
            <w:rFonts w:ascii="Cambria Math" w:eastAsiaTheme="minorEastAsia" w:hAnsi="Cambria Math"/>
            <w:sz w:val="28"/>
            <w:szCs w:val="28"/>
          </w:rPr>
          <m:t>-1</m:t>
        </m:r>
      </m:oMath>
      <w:r w:rsidR="00943E4D">
        <w:rPr>
          <w:rFonts w:eastAsiaTheme="minorEastAsia"/>
          <w:sz w:val="28"/>
          <w:szCs w:val="28"/>
        </w:rPr>
        <w:t xml:space="preserve"> </w:t>
      </w:r>
    </w:p>
    <w:p w14:paraId="360BCD58" w14:textId="77777777" w:rsidR="00335B37" w:rsidRDefault="00000000" w:rsidP="00335B37">
      <w:pPr>
        <w:ind w:left="2127" w:firstLine="720"/>
        <w:rPr>
          <w:sz w:val="28"/>
          <w:szCs w:val="28"/>
        </w:rPr>
      </w:pPr>
      <m:oMath>
        <m:sSub>
          <m:sSubPr>
            <m:ctrlPr>
              <w:rPr>
                <w:rFonts w:ascii="Cambria Math" w:hAnsi="Cambria Math"/>
                <w:i/>
                <w:sz w:val="28"/>
                <w:szCs w:val="28"/>
              </w:rPr>
            </m:ctrlPr>
          </m:sSubPr>
          <m:e>
            <m:r>
              <w:rPr>
                <w:rFonts w:ascii="Cambria Math" w:hAnsi="Cambria Math"/>
                <w:sz w:val="28"/>
                <w:szCs w:val="28"/>
              </w:rPr>
              <m:t>df</m:t>
            </m:r>
          </m:e>
          <m:sub>
            <m:r>
              <w:rPr>
                <w:rFonts w:ascii="Cambria Math" w:hAnsi="Cambria Math"/>
                <w:sz w:val="28"/>
                <w:szCs w:val="28"/>
              </w:rPr>
              <m:t>error A</m:t>
            </m:r>
          </m:sub>
        </m:sSub>
        <m:r>
          <w:rPr>
            <w:rFonts w:ascii="Cambria Math" w:hAnsi="Cambria Math"/>
            <w:sz w:val="28"/>
            <w:szCs w:val="28"/>
          </w:rPr>
          <m:t>=</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p</m:t>
                </m:r>
              </m:sub>
            </m:sSub>
            <m:r>
              <w:rPr>
                <w:rFonts w:ascii="Cambria Math" w:eastAsiaTheme="minorEastAsia" w:hAnsi="Cambria Math"/>
                <w:sz w:val="28"/>
                <w:szCs w:val="28"/>
              </w:rPr>
              <m:t>-1</m:t>
            </m:r>
            <m:ctrlPr>
              <w:rPr>
                <w:rFonts w:ascii="Cambria Math" w:eastAsiaTheme="minorEastAsia" w:hAnsi="Cambria Math"/>
                <w:i/>
                <w:sz w:val="28"/>
                <w:szCs w:val="28"/>
              </w:rPr>
            </m:ctrlPr>
          </m:e>
        </m:d>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df</m:t>
            </m:r>
          </m:e>
          <m:sub>
            <m:r>
              <w:rPr>
                <w:rFonts w:ascii="Cambria Math" w:eastAsiaTheme="minorEastAsia" w:hAnsi="Cambria Math"/>
                <w:sz w:val="28"/>
                <w:szCs w:val="28"/>
              </w:rPr>
              <m:t>A</m:t>
            </m:r>
          </m:sub>
        </m:sSub>
      </m:oMath>
      <w:r w:rsidR="00335B37" w:rsidRPr="008E5169">
        <w:rPr>
          <w:sz w:val="28"/>
          <w:szCs w:val="28"/>
        </w:rPr>
        <w:t xml:space="preserve"> </w:t>
      </w:r>
    </w:p>
    <w:p w14:paraId="360BCD59" w14:textId="77777777" w:rsidR="00964BC8" w:rsidRDefault="00964BC8" w:rsidP="008E5169">
      <w:r>
        <w:tab/>
      </w:r>
      <w:r>
        <w:tab/>
      </w:r>
      <w:r w:rsidRPr="005D367D">
        <w:tab/>
      </w:r>
      <w:r>
        <w:tab/>
      </w:r>
      <m:oMath>
        <m:sSub>
          <m:sSubPr>
            <m:ctrlPr>
              <w:rPr>
                <w:rFonts w:ascii="Cambria Math" w:hAnsi="Cambria Math"/>
                <w:i/>
                <w:sz w:val="28"/>
                <w:szCs w:val="28"/>
              </w:rPr>
            </m:ctrlPr>
          </m:sSubPr>
          <m:e>
            <m:r>
              <w:rPr>
                <w:rFonts w:ascii="Cambria Math" w:hAnsi="Cambria Math"/>
                <w:sz w:val="28"/>
                <w:szCs w:val="28"/>
              </w:rPr>
              <m:t>df</m:t>
            </m:r>
          </m:e>
          <m:sub>
            <m:r>
              <w:rPr>
                <w:rFonts w:ascii="Cambria Math" w:hAnsi="Cambria Math"/>
                <w:sz w:val="28"/>
                <w:szCs w:val="28"/>
              </w:rPr>
              <m:t>A×B</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df</m:t>
            </m:r>
          </m:e>
          <m:sub>
            <m:r>
              <w:rPr>
                <w:rFonts w:ascii="Cambria Math" w:hAnsi="Cambria Math"/>
                <w:sz w:val="28"/>
                <w:szCs w:val="28"/>
              </w:rPr>
              <m:t>A</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df</m:t>
            </m:r>
          </m:e>
          <m:sub>
            <m:r>
              <w:rPr>
                <w:rFonts w:ascii="Cambria Math" w:eastAsiaTheme="minorEastAsia" w:hAnsi="Cambria Math"/>
                <w:sz w:val="28"/>
                <w:szCs w:val="28"/>
              </w:rPr>
              <m:t>B</m:t>
            </m:r>
          </m:sub>
        </m:sSub>
      </m:oMath>
    </w:p>
    <w:p w14:paraId="360BCD5A" w14:textId="77777777" w:rsidR="008E5169" w:rsidRPr="008E5169" w:rsidRDefault="008E5169" w:rsidP="008E5169">
      <w:pPr>
        <w:ind w:left="360"/>
        <w:rPr>
          <w:sz w:val="28"/>
          <w:szCs w:val="28"/>
        </w:rPr>
      </w:pPr>
      <w:r>
        <w:rPr>
          <w:rFonts w:eastAsiaTheme="minorEastAsia"/>
          <w:sz w:val="28"/>
          <w:szCs w:val="28"/>
        </w:rPr>
        <w:tab/>
      </w:r>
      <w:r>
        <w:rPr>
          <w:rFonts w:eastAsiaTheme="minorEastAsia"/>
          <w:sz w:val="28"/>
          <w:szCs w:val="28"/>
        </w:rPr>
        <w:tab/>
      </w:r>
      <w:r>
        <w:rPr>
          <w:rFonts w:eastAsiaTheme="minorEastAsia"/>
          <w:sz w:val="28"/>
          <w:szCs w:val="28"/>
        </w:rPr>
        <w:tab/>
      </w:r>
      <w:r w:rsidRPr="008E5169">
        <w:rPr>
          <w:rFonts w:eastAsiaTheme="minorEastAsia"/>
          <w:sz w:val="28"/>
          <w:szCs w:val="28"/>
        </w:rPr>
        <w:tab/>
      </w:r>
      <m:oMath>
        <m:sSub>
          <m:sSubPr>
            <m:ctrlPr>
              <w:rPr>
                <w:rFonts w:ascii="Cambria Math" w:hAnsi="Cambria Math"/>
                <w:i/>
                <w:sz w:val="28"/>
                <w:szCs w:val="28"/>
              </w:rPr>
            </m:ctrlPr>
          </m:sSubPr>
          <m:e>
            <m:r>
              <w:rPr>
                <w:rFonts w:ascii="Cambria Math" w:hAnsi="Cambria Math"/>
                <w:sz w:val="28"/>
                <w:szCs w:val="28"/>
              </w:rPr>
              <m:t>df</m:t>
            </m:r>
          </m:e>
          <m:sub>
            <m:r>
              <w:rPr>
                <w:rFonts w:ascii="Cambria Math" w:hAnsi="Cambria Math"/>
                <w:sz w:val="28"/>
                <w:szCs w:val="28"/>
              </w:rPr>
              <m:t>error A×B</m:t>
            </m:r>
          </m:sub>
        </m:sSub>
        <m:r>
          <w:rPr>
            <w:rFonts w:ascii="Cambria Math" w:hAnsi="Cambria Math"/>
            <w:sz w:val="28"/>
            <w:szCs w:val="28"/>
          </w:rPr>
          <m:t>=</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p</m:t>
                </m:r>
              </m:sub>
            </m:sSub>
            <m:r>
              <w:rPr>
                <w:rFonts w:ascii="Cambria Math" w:eastAsiaTheme="minorEastAsia" w:hAnsi="Cambria Math"/>
                <w:sz w:val="28"/>
                <w:szCs w:val="28"/>
              </w:rPr>
              <m:t>-1</m:t>
            </m:r>
            <m:ctrlPr>
              <w:rPr>
                <w:rFonts w:ascii="Cambria Math" w:eastAsiaTheme="minorEastAsia" w:hAnsi="Cambria Math"/>
                <w:i/>
                <w:sz w:val="28"/>
                <w:szCs w:val="28"/>
              </w:rPr>
            </m:ctrlPr>
          </m:e>
        </m:d>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df</m:t>
            </m:r>
          </m:e>
          <m:sub>
            <m:r>
              <w:rPr>
                <w:rFonts w:ascii="Cambria Math" w:eastAsiaTheme="minorEastAsia" w:hAnsi="Cambria Math"/>
                <w:sz w:val="28"/>
                <w:szCs w:val="28"/>
              </w:rPr>
              <m:t>A×B</m:t>
            </m:r>
          </m:sub>
        </m:sSub>
      </m:oMath>
      <w:r w:rsidRPr="008E5169">
        <w:rPr>
          <w:sz w:val="28"/>
          <w:szCs w:val="28"/>
        </w:rPr>
        <w:t xml:space="preserve"> </w:t>
      </w:r>
    </w:p>
    <w:p w14:paraId="360BCD5B" w14:textId="77777777" w:rsidR="009F099E" w:rsidRDefault="009F099E" w:rsidP="009F099E">
      <w:pPr>
        <w:ind w:left="2835" w:hanging="2835"/>
        <w:rPr>
          <w:rFonts w:eastAsiaTheme="minorEastAsia"/>
          <w:sz w:val="28"/>
          <w:szCs w:val="28"/>
        </w:rPr>
      </w:pPr>
      <w:r>
        <w:rPr>
          <w:u w:val="single"/>
        </w:rPr>
        <w:t>Sums of Squares</w:t>
      </w:r>
      <w:r w:rsidRPr="005D367D">
        <w:tab/>
      </w:r>
      <m:oMath>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A</m:t>
            </m:r>
          </m:sub>
        </m:sSub>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k</m:t>
                </m:r>
              </m:sub>
            </m:sSub>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r>
                          <w:rPr>
                            <w:rFonts w:ascii="Cambria Math" w:hAnsi="Cambria Math"/>
                            <w:sz w:val="28"/>
                            <w:szCs w:val="28"/>
                          </w:rPr>
                          <m:t>x)</m:t>
                        </m:r>
                      </m:e>
                    </m:nary>
                  </m:e>
                  <m:sup>
                    <m:r>
                      <w:rPr>
                        <w:rFonts w:ascii="Cambria Math" w:hAnsi="Cambria Math"/>
                        <w:sz w:val="28"/>
                        <w:szCs w:val="28"/>
                      </w:rPr>
                      <m:t>2</m:t>
                    </m:r>
                  </m:sup>
                </m:sSup>
              </m:num>
              <m:den>
                <m:r>
                  <w:rPr>
                    <w:rFonts w:ascii="Cambria Math" w:hAnsi="Cambria Math"/>
                    <w:sz w:val="28"/>
                    <w:szCs w:val="28"/>
                  </w:rPr>
                  <m:t>N</m:t>
                </m:r>
              </m:den>
            </m:f>
          </m:e>
        </m:nary>
      </m:oMath>
    </w:p>
    <w:p w14:paraId="360BCD5C" w14:textId="77777777" w:rsidR="009F099E" w:rsidRDefault="009F099E" w:rsidP="009F099E">
      <w:pPr>
        <w:ind w:left="2835"/>
        <w:rPr>
          <w:rFonts w:eastAsiaTheme="minorEastAsia"/>
          <w:sz w:val="28"/>
          <w:szCs w:val="28"/>
        </w:rPr>
      </w:pPr>
      <w:r w:rsidRPr="00BD3BDA">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cells A</m:t>
            </m:r>
          </m:sub>
        </m:sSub>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k</m:t>
                </m:r>
              </m:sub>
            </m:sSub>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r>
                          <w:rPr>
                            <w:rFonts w:ascii="Cambria Math" w:hAnsi="Cambria Math"/>
                            <w:sz w:val="28"/>
                            <w:szCs w:val="28"/>
                          </w:rPr>
                          <m:t>x)</m:t>
                        </m:r>
                      </m:e>
                    </m:nary>
                  </m:e>
                  <m:sup>
                    <m:r>
                      <w:rPr>
                        <w:rFonts w:ascii="Cambria Math" w:hAnsi="Cambria Math"/>
                        <w:sz w:val="28"/>
                        <w:szCs w:val="28"/>
                      </w:rPr>
                      <m:t>2</m:t>
                    </m:r>
                  </m:sup>
                </m:sSup>
              </m:num>
              <m:den>
                <m:r>
                  <w:rPr>
                    <w:rFonts w:ascii="Cambria Math" w:hAnsi="Cambria Math"/>
                    <w:sz w:val="28"/>
                    <w:szCs w:val="28"/>
                  </w:rPr>
                  <m:t>N</m:t>
                </m:r>
              </m:den>
            </m:f>
          </m:e>
        </m:nary>
      </m:oMath>
    </w:p>
    <w:p w14:paraId="360BCD5D" w14:textId="77777777" w:rsidR="009E1BF8" w:rsidRDefault="009E1BF8" w:rsidP="009E1BF8">
      <w:pPr>
        <w:ind w:left="2835"/>
        <w:rPr>
          <w:rFonts w:eastAsiaTheme="minorEastAsia"/>
          <w:sz w:val="28"/>
          <w:szCs w:val="28"/>
        </w:rPr>
      </w:pPr>
      <w:r w:rsidRPr="005D367D">
        <w:tab/>
      </w:r>
      <m:oMath>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cells A×B</m:t>
            </m:r>
          </m:sub>
        </m:sSub>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k</m:t>
                </m:r>
              </m:sub>
            </m:sSub>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r>
                          <w:rPr>
                            <w:rFonts w:ascii="Cambria Math" w:hAnsi="Cambria Math"/>
                            <w:sz w:val="28"/>
                            <w:szCs w:val="28"/>
                          </w:rPr>
                          <m:t>x)</m:t>
                        </m:r>
                      </m:e>
                    </m:nary>
                  </m:e>
                  <m:sup>
                    <m:r>
                      <w:rPr>
                        <w:rFonts w:ascii="Cambria Math" w:hAnsi="Cambria Math"/>
                        <w:sz w:val="28"/>
                        <w:szCs w:val="28"/>
                      </w:rPr>
                      <m:t>2</m:t>
                    </m:r>
                  </m:sup>
                </m:sSup>
              </m:num>
              <m:den>
                <m:r>
                  <w:rPr>
                    <w:rFonts w:ascii="Cambria Math" w:hAnsi="Cambria Math"/>
                    <w:sz w:val="28"/>
                    <w:szCs w:val="28"/>
                  </w:rPr>
                  <m:t>N</m:t>
                </m:r>
              </m:den>
            </m:f>
          </m:e>
        </m:nary>
      </m:oMath>
    </w:p>
    <w:p w14:paraId="360BCD5E" w14:textId="77777777" w:rsidR="00335B37" w:rsidRDefault="00000000" w:rsidP="009E1BF8">
      <w:pPr>
        <w:ind w:left="2835"/>
        <w:rPr>
          <w:rFonts w:eastAsiaTheme="minorEastAsia"/>
          <w:sz w:val="28"/>
          <w:szCs w:val="28"/>
        </w:rPr>
      </w:pPr>
      <m:oMath>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between subj</m:t>
            </m:r>
          </m:sub>
        </m:sSub>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c</m:t>
                </m:r>
              </m:sub>
            </m:sSub>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p</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r>
                          <w:rPr>
                            <w:rFonts w:ascii="Cambria Math" w:hAnsi="Cambria Math"/>
                            <w:sz w:val="28"/>
                            <w:szCs w:val="28"/>
                          </w:rPr>
                          <m:t>x)</m:t>
                        </m:r>
                      </m:e>
                    </m:nary>
                  </m:e>
                  <m:sup>
                    <m:r>
                      <w:rPr>
                        <w:rFonts w:ascii="Cambria Math" w:hAnsi="Cambria Math"/>
                        <w:sz w:val="28"/>
                        <w:szCs w:val="28"/>
                      </w:rPr>
                      <m:t>2</m:t>
                    </m:r>
                  </m:sup>
                </m:sSup>
              </m:num>
              <m:den>
                <m:r>
                  <w:rPr>
                    <w:rFonts w:ascii="Cambria Math" w:hAnsi="Cambria Math"/>
                    <w:sz w:val="28"/>
                    <w:szCs w:val="28"/>
                  </w:rPr>
                  <m:t>N</m:t>
                </m:r>
              </m:den>
            </m:f>
          </m:e>
        </m:nary>
      </m:oMath>
      <w:r w:rsidR="00335B37" w:rsidRPr="008E5169">
        <w:rPr>
          <w:rFonts w:eastAsiaTheme="minorEastAsia"/>
          <w:sz w:val="28"/>
          <w:szCs w:val="28"/>
        </w:rPr>
        <w:t xml:space="preserve"> </w:t>
      </w:r>
    </w:p>
    <w:p w14:paraId="360BCD5F" w14:textId="77777777" w:rsidR="00335B37" w:rsidRDefault="00000000" w:rsidP="00335B37">
      <w:pPr>
        <w:ind w:left="2520" w:firstLine="360"/>
        <w:rPr>
          <w:noProof/>
          <w:sz w:val="28"/>
          <w:szCs w:val="28"/>
          <w:lang w:eastAsia="en-GB"/>
        </w:rPr>
      </w:pPr>
      <m:oMath>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total</m:t>
            </m:r>
          </m:sub>
        </m:sSub>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r>
                          <w:rPr>
                            <w:rFonts w:ascii="Cambria Math" w:hAnsi="Cambria Math"/>
                            <w:sz w:val="28"/>
                            <w:szCs w:val="28"/>
                          </w:rPr>
                          <m:t>x)</m:t>
                        </m:r>
                      </m:e>
                    </m:nary>
                  </m:e>
                  <m:sup>
                    <m:r>
                      <w:rPr>
                        <w:rFonts w:ascii="Cambria Math" w:hAnsi="Cambria Math"/>
                        <w:sz w:val="28"/>
                        <w:szCs w:val="28"/>
                      </w:rPr>
                      <m:t>2</m:t>
                    </m:r>
                  </m:sup>
                </m:sSup>
              </m:num>
              <m:den>
                <m:r>
                  <w:rPr>
                    <w:rFonts w:ascii="Cambria Math" w:hAnsi="Cambria Math"/>
                    <w:sz w:val="28"/>
                    <w:szCs w:val="28"/>
                  </w:rPr>
                  <m:t>N</m:t>
                </m:r>
              </m:den>
            </m:f>
          </m:e>
        </m:nary>
      </m:oMath>
      <w:r w:rsidR="00335B37" w:rsidRPr="008E5169">
        <w:rPr>
          <w:noProof/>
          <w:sz w:val="28"/>
          <w:szCs w:val="28"/>
          <w:lang w:eastAsia="en-GB"/>
        </w:rPr>
        <w:t xml:space="preserve"> </w:t>
      </w:r>
    </w:p>
    <w:p w14:paraId="360BCD60" w14:textId="77777777" w:rsidR="009E1BF8" w:rsidRDefault="009E1BF8" w:rsidP="009E1BF8">
      <w:pPr>
        <w:ind w:left="2835"/>
        <w:rPr>
          <w:rFonts w:eastAsiaTheme="minorEastAsia"/>
          <w:sz w:val="28"/>
          <w:szCs w:val="28"/>
        </w:rPr>
      </w:pPr>
      <w:r w:rsidRPr="00BD3BDA">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A×B</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cells A×B</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A</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B</m:t>
            </m:r>
          </m:sub>
        </m:sSub>
      </m:oMath>
    </w:p>
    <w:p w14:paraId="360BCD61" w14:textId="77777777" w:rsidR="00726C0A" w:rsidRDefault="00726C0A" w:rsidP="00335B37">
      <w:pPr>
        <w:rPr>
          <w:rFonts w:eastAsiaTheme="minorEastAsia"/>
          <w:sz w:val="28"/>
          <w:szCs w:val="28"/>
        </w:rPr>
      </w:pPr>
      <w:r>
        <w:tab/>
      </w:r>
      <w:r>
        <w:tab/>
      </w:r>
      <w:r>
        <w:tab/>
      </w:r>
      <w:r>
        <w:tab/>
      </w:r>
      <m:oMath>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error A</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cells A</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A</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between subj</m:t>
            </m:r>
          </m:sub>
        </m:sSub>
      </m:oMath>
    </w:p>
    <w:p w14:paraId="360BCD62" w14:textId="77777777" w:rsidR="008E5169" w:rsidRPr="00726C0A" w:rsidRDefault="00000000" w:rsidP="009542B1">
      <w:pPr>
        <w:spacing w:after="0"/>
        <w:ind w:left="4536" w:hanging="1656"/>
        <w:rPr>
          <w:rFonts w:eastAsiaTheme="minorEastAsia"/>
          <w:noProof/>
          <w:sz w:val="28"/>
          <w:szCs w:val="28"/>
        </w:rPr>
      </w:pPr>
      <m:oMath>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error A×B</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total</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between subj</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SS</m:t>
            </m:r>
          </m:e>
          <m:sub>
            <m:r>
              <w:rPr>
                <w:rFonts w:ascii="Cambria Math" w:eastAsiaTheme="minorEastAsia" w:hAnsi="Cambria Math"/>
                <w:sz w:val="28"/>
                <w:szCs w:val="28"/>
              </w:rPr>
              <m:t>A</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SS</m:t>
            </m:r>
          </m:e>
          <m:sub>
            <m:r>
              <w:rPr>
                <w:rFonts w:ascii="Cambria Math" w:eastAsiaTheme="minorEastAsia" w:hAnsi="Cambria Math"/>
                <w:sz w:val="28"/>
                <w:szCs w:val="28"/>
              </w:rPr>
              <m:t>error A</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SS</m:t>
            </m:r>
          </m:e>
          <m:sub>
            <m:r>
              <w:rPr>
                <w:rFonts w:ascii="Cambria Math" w:eastAsiaTheme="minorEastAsia" w:hAnsi="Cambria Math"/>
                <w:sz w:val="28"/>
                <w:szCs w:val="28"/>
              </w:rPr>
              <m:t>B</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SS</m:t>
            </m:r>
          </m:e>
          <m:sub>
            <m:r>
              <w:rPr>
                <w:rFonts w:ascii="Cambria Math" w:eastAsiaTheme="minorEastAsia" w:hAnsi="Cambria Math"/>
                <w:sz w:val="28"/>
                <w:szCs w:val="28"/>
              </w:rPr>
              <m:t>error B</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SS</m:t>
            </m:r>
          </m:e>
          <m:sub>
            <m:r>
              <w:rPr>
                <w:rFonts w:ascii="Cambria Math" w:eastAsiaTheme="minorEastAsia" w:hAnsi="Cambria Math"/>
                <w:sz w:val="28"/>
                <w:szCs w:val="28"/>
              </w:rPr>
              <m:t>A×B</m:t>
            </m:r>
          </m:sub>
        </m:sSub>
      </m:oMath>
      <w:r w:rsidR="008E5169" w:rsidRPr="008E5169">
        <w:rPr>
          <w:sz w:val="28"/>
          <w:szCs w:val="28"/>
        </w:rPr>
        <w:t xml:space="preserve"> </w:t>
      </w:r>
    </w:p>
    <w:p w14:paraId="360BCD63" w14:textId="77777777" w:rsidR="008E5169" w:rsidRPr="008E5169" w:rsidRDefault="008E5169" w:rsidP="008E5169">
      <w:pPr>
        <w:rPr>
          <w:sz w:val="28"/>
          <w:szCs w:val="28"/>
        </w:rPr>
      </w:pPr>
      <w:r w:rsidRPr="008E5169">
        <w:rPr>
          <w:u w:val="single"/>
        </w:rPr>
        <w:t>Mean Squares</w:t>
      </w:r>
      <w:r w:rsidRPr="005D367D">
        <w:tab/>
      </w:r>
      <w:r w:rsidR="0044282F">
        <w:tab/>
      </w:r>
      <w:r>
        <w:rPr>
          <w:rFonts w:eastAsiaTheme="minorEastAsia"/>
        </w:rPr>
        <w:tab/>
      </w:r>
      <m:oMath>
        <m:sSub>
          <m:sSubPr>
            <m:ctrlPr>
              <w:rPr>
                <w:rFonts w:ascii="Cambria Math" w:hAnsi="Cambria Math"/>
                <w:i/>
                <w:sz w:val="28"/>
                <w:szCs w:val="28"/>
              </w:rPr>
            </m:ctrlPr>
          </m:sSubPr>
          <m:e>
            <m:r>
              <w:rPr>
                <w:rFonts w:ascii="Cambria Math" w:hAnsi="Cambria Math"/>
                <w:sz w:val="28"/>
                <w:szCs w:val="28"/>
              </w:rPr>
              <m:t>MS</m:t>
            </m:r>
          </m:e>
          <m:sub>
            <m:r>
              <w:rPr>
                <w:rFonts w:ascii="Cambria Math" w:hAnsi="Cambria Math"/>
                <w:sz w:val="28"/>
                <w:szCs w:val="28"/>
              </w:rPr>
              <m:t>A</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A</m:t>
                </m:r>
              </m:sub>
            </m:sSub>
          </m:num>
          <m:den>
            <m:sSub>
              <m:sSubPr>
                <m:ctrlPr>
                  <w:rPr>
                    <w:rFonts w:ascii="Cambria Math" w:hAnsi="Cambria Math"/>
                    <w:i/>
                    <w:sz w:val="28"/>
                    <w:szCs w:val="28"/>
                  </w:rPr>
                </m:ctrlPr>
              </m:sSubPr>
              <m:e>
                <m:r>
                  <w:rPr>
                    <w:rFonts w:ascii="Cambria Math" w:hAnsi="Cambria Math"/>
                    <w:sz w:val="28"/>
                    <w:szCs w:val="28"/>
                  </w:rPr>
                  <m:t>df</m:t>
                </m:r>
              </m:e>
              <m:sub>
                <m:r>
                  <w:rPr>
                    <w:rFonts w:ascii="Cambria Math" w:hAnsi="Cambria Math"/>
                    <w:sz w:val="28"/>
                    <w:szCs w:val="28"/>
                  </w:rPr>
                  <m:t>A</m:t>
                </m:r>
              </m:sub>
            </m:sSub>
          </m:den>
        </m:f>
      </m:oMath>
      <w:r w:rsidRPr="008E5169">
        <w:rPr>
          <w:sz w:val="28"/>
          <w:szCs w:val="28"/>
        </w:rPr>
        <w:t xml:space="preserve"> </w:t>
      </w:r>
    </w:p>
    <w:p w14:paraId="360BCD64" w14:textId="77777777" w:rsidR="008E5169" w:rsidRDefault="00000000" w:rsidP="008E5169">
      <w:pPr>
        <w:ind w:left="2520" w:firstLine="360"/>
        <w:rPr>
          <w:sz w:val="28"/>
          <w:szCs w:val="28"/>
        </w:rPr>
      </w:pPr>
      <m:oMath>
        <m:sSub>
          <m:sSubPr>
            <m:ctrlPr>
              <w:rPr>
                <w:rFonts w:ascii="Cambria Math" w:hAnsi="Cambria Math"/>
                <w:i/>
                <w:sz w:val="28"/>
                <w:szCs w:val="28"/>
              </w:rPr>
            </m:ctrlPr>
          </m:sSubPr>
          <m:e>
            <m:r>
              <w:rPr>
                <w:rFonts w:ascii="Cambria Math" w:hAnsi="Cambria Math"/>
                <w:sz w:val="28"/>
                <w:szCs w:val="28"/>
              </w:rPr>
              <m:t>MS</m:t>
            </m:r>
          </m:e>
          <m:sub>
            <m:r>
              <w:rPr>
                <w:rFonts w:ascii="Cambria Math" w:hAnsi="Cambria Math"/>
                <w:sz w:val="28"/>
                <w:szCs w:val="28"/>
              </w:rPr>
              <m:t>error A</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error A</m:t>
                </m:r>
              </m:sub>
            </m:sSub>
          </m:num>
          <m:den>
            <m:sSub>
              <m:sSubPr>
                <m:ctrlPr>
                  <w:rPr>
                    <w:rFonts w:ascii="Cambria Math" w:hAnsi="Cambria Math"/>
                    <w:i/>
                    <w:sz w:val="28"/>
                    <w:szCs w:val="28"/>
                  </w:rPr>
                </m:ctrlPr>
              </m:sSubPr>
              <m:e>
                <m:r>
                  <w:rPr>
                    <w:rFonts w:ascii="Cambria Math" w:hAnsi="Cambria Math"/>
                    <w:sz w:val="28"/>
                    <w:szCs w:val="28"/>
                  </w:rPr>
                  <m:t>df</m:t>
                </m:r>
              </m:e>
              <m:sub>
                <m:r>
                  <w:rPr>
                    <w:rFonts w:ascii="Cambria Math" w:hAnsi="Cambria Math"/>
                    <w:sz w:val="28"/>
                    <w:szCs w:val="28"/>
                  </w:rPr>
                  <m:t>error A</m:t>
                </m:r>
              </m:sub>
            </m:sSub>
          </m:den>
        </m:f>
      </m:oMath>
      <w:r w:rsidR="008E5169" w:rsidRPr="008E5169">
        <w:rPr>
          <w:sz w:val="28"/>
          <w:szCs w:val="28"/>
        </w:rPr>
        <w:t xml:space="preserve"> </w:t>
      </w:r>
    </w:p>
    <w:p w14:paraId="360BCD65" w14:textId="77777777" w:rsidR="008179CF" w:rsidRPr="008E5169" w:rsidRDefault="00000000" w:rsidP="008179CF">
      <w:pPr>
        <w:ind w:left="2160" w:firstLine="720"/>
        <w:rPr>
          <w:sz w:val="28"/>
          <w:szCs w:val="28"/>
        </w:rPr>
      </w:pPr>
      <m:oMath>
        <m:sSub>
          <m:sSubPr>
            <m:ctrlPr>
              <w:rPr>
                <w:rFonts w:ascii="Cambria Math" w:hAnsi="Cambria Math"/>
                <w:i/>
                <w:sz w:val="28"/>
                <w:szCs w:val="28"/>
              </w:rPr>
            </m:ctrlPr>
          </m:sSubPr>
          <m:e>
            <m:r>
              <w:rPr>
                <w:rFonts w:ascii="Cambria Math" w:hAnsi="Cambria Math"/>
                <w:sz w:val="28"/>
                <w:szCs w:val="28"/>
              </w:rPr>
              <m:t>MS</m:t>
            </m:r>
          </m:e>
          <m:sub>
            <m:r>
              <w:rPr>
                <w:rFonts w:ascii="Cambria Math" w:hAnsi="Cambria Math"/>
                <w:sz w:val="28"/>
                <w:szCs w:val="28"/>
              </w:rPr>
              <m:t>A×B</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A×B</m:t>
                </m:r>
              </m:sub>
            </m:sSub>
          </m:num>
          <m:den>
            <m:sSub>
              <m:sSubPr>
                <m:ctrlPr>
                  <w:rPr>
                    <w:rFonts w:ascii="Cambria Math" w:hAnsi="Cambria Math"/>
                    <w:i/>
                    <w:sz w:val="28"/>
                    <w:szCs w:val="28"/>
                  </w:rPr>
                </m:ctrlPr>
              </m:sSubPr>
              <m:e>
                <m:r>
                  <w:rPr>
                    <w:rFonts w:ascii="Cambria Math" w:hAnsi="Cambria Math"/>
                    <w:sz w:val="28"/>
                    <w:szCs w:val="28"/>
                  </w:rPr>
                  <m:t>df</m:t>
                </m:r>
              </m:e>
              <m:sub>
                <m:r>
                  <w:rPr>
                    <w:rFonts w:ascii="Cambria Math" w:hAnsi="Cambria Math"/>
                    <w:sz w:val="28"/>
                    <w:szCs w:val="28"/>
                  </w:rPr>
                  <m:t>A×B</m:t>
                </m:r>
              </m:sub>
            </m:sSub>
          </m:den>
        </m:f>
      </m:oMath>
      <w:r w:rsidR="008179CF" w:rsidRPr="008E5169">
        <w:rPr>
          <w:sz w:val="28"/>
          <w:szCs w:val="28"/>
        </w:rPr>
        <w:t xml:space="preserve"> </w:t>
      </w:r>
    </w:p>
    <w:p w14:paraId="360BCD66" w14:textId="77777777" w:rsidR="008179CF" w:rsidRPr="008E5169" w:rsidRDefault="00000000" w:rsidP="008179CF">
      <w:pPr>
        <w:ind w:left="2520" w:firstLine="360"/>
        <w:rPr>
          <w:sz w:val="28"/>
          <w:szCs w:val="28"/>
        </w:rPr>
      </w:pPr>
      <m:oMath>
        <m:sSub>
          <m:sSubPr>
            <m:ctrlPr>
              <w:rPr>
                <w:rFonts w:ascii="Cambria Math" w:hAnsi="Cambria Math"/>
                <w:i/>
                <w:sz w:val="28"/>
                <w:szCs w:val="28"/>
              </w:rPr>
            </m:ctrlPr>
          </m:sSubPr>
          <m:e>
            <m:r>
              <w:rPr>
                <w:rFonts w:ascii="Cambria Math" w:hAnsi="Cambria Math"/>
                <w:sz w:val="28"/>
                <w:szCs w:val="28"/>
              </w:rPr>
              <m:t>MS</m:t>
            </m:r>
          </m:e>
          <m:sub>
            <m:r>
              <w:rPr>
                <w:rFonts w:ascii="Cambria Math" w:hAnsi="Cambria Math"/>
                <w:sz w:val="28"/>
                <w:szCs w:val="28"/>
              </w:rPr>
              <m:t>error A×B</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SS</m:t>
                </m:r>
              </m:e>
              <m:sub>
                <m:r>
                  <w:rPr>
                    <w:rFonts w:ascii="Cambria Math" w:hAnsi="Cambria Math"/>
                    <w:sz w:val="28"/>
                    <w:szCs w:val="28"/>
                  </w:rPr>
                  <m:t>error A×B</m:t>
                </m:r>
              </m:sub>
            </m:sSub>
          </m:num>
          <m:den>
            <m:sSub>
              <m:sSubPr>
                <m:ctrlPr>
                  <w:rPr>
                    <w:rFonts w:ascii="Cambria Math" w:hAnsi="Cambria Math"/>
                    <w:i/>
                    <w:sz w:val="28"/>
                    <w:szCs w:val="28"/>
                  </w:rPr>
                </m:ctrlPr>
              </m:sSubPr>
              <m:e>
                <m:r>
                  <w:rPr>
                    <w:rFonts w:ascii="Cambria Math" w:hAnsi="Cambria Math"/>
                    <w:sz w:val="28"/>
                    <w:szCs w:val="28"/>
                  </w:rPr>
                  <m:t>df</m:t>
                </m:r>
              </m:e>
              <m:sub>
                <m:r>
                  <w:rPr>
                    <w:rFonts w:ascii="Cambria Math" w:hAnsi="Cambria Math"/>
                    <w:sz w:val="28"/>
                    <w:szCs w:val="28"/>
                  </w:rPr>
                  <m:t>error A×B</m:t>
                </m:r>
              </m:sub>
            </m:sSub>
          </m:den>
        </m:f>
      </m:oMath>
      <w:r w:rsidR="008179CF">
        <w:rPr>
          <w:sz w:val="28"/>
          <w:szCs w:val="28"/>
        </w:rPr>
        <w:t xml:space="preserve"> </w:t>
      </w:r>
    </w:p>
    <w:p w14:paraId="360BCD67" w14:textId="77777777" w:rsidR="008E5169" w:rsidRDefault="008E5169" w:rsidP="008E5169">
      <w:pPr>
        <w:rPr>
          <w:sz w:val="28"/>
          <w:szCs w:val="28"/>
        </w:rPr>
      </w:pPr>
      <w:r w:rsidRPr="008E5169">
        <w:rPr>
          <w:u w:val="single"/>
        </w:rPr>
        <w:t>F Value</w:t>
      </w:r>
      <w:r w:rsidRPr="005D367D">
        <w:tab/>
      </w:r>
      <w:r>
        <w:tab/>
      </w:r>
      <w:r>
        <w:tab/>
      </w:r>
      <w:r>
        <w:tab/>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A</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MS</m:t>
                </m:r>
              </m:e>
              <m:sub>
                <m:r>
                  <w:rPr>
                    <w:rFonts w:ascii="Cambria Math" w:hAnsi="Cambria Math"/>
                    <w:sz w:val="28"/>
                    <w:szCs w:val="28"/>
                  </w:rPr>
                  <m:t>A</m:t>
                </m:r>
              </m:sub>
            </m:sSub>
          </m:num>
          <m:den>
            <m:sSub>
              <m:sSubPr>
                <m:ctrlPr>
                  <w:rPr>
                    <w:rFonts w:ascii="Cambria Math" w:hAnsi="Cambria Math"/>
                    <w:i/>
                    <w:sz w:val="28"/>
                    <w:szCs w:val="28"/>
                  </w:rPr>
                </m:ctrlPr>
              </m:sSubPr>
              <m:e>
                <m:r>
                  <w:rPr>
                    <w:rFonts w:ascii="Cambria Math" w:hAnsi="Cambria Math"/>
                    <w:sz w:val="28"/>
                    <w:szCs w:val="28"/>
                  </w:rPr>
                  <m:t>MS</m:t>
                </m:r>
              </m:e>
              <m:sub>
                <m:r>
                  <w:rPr>
                    <w:rFonts w:ascii="Cambria Math" w:hAnsi="Cambria Math"/>
                    <w:sz w:val="28"/>
                    <w:szCs w:val="28"/>
                  </w:rPr>
                  <m:t>error A</m:t>
                </m:r>
              </m:sub>
            </m:sSub>
          </m:den>
        </m:f>
      </m:oMath>
      <w:r w:rsidRPr="008E5169">
        <w:rPr>
          <w:sz w:val="28"/>
          <w:szCs w:val="28"/>
        </w:rPr>
        <w:t xml:space="preserve"> </w:t>
      </w:r>
    </w:p>
    <w:p w14:paraId="360BCD68" w14:textId="77777777" w:rsidR="008179CF" w:rsidRDefault="008179CF" w:rsidP="008E5169">
      <w:pPr>
        <w:rPr>
          <w:sz w:val="28"/>
          <w:szCs w:val="28"/>
        </w:rPr>
      </w:pPr>
      <w:r>
        <w:tab/>
      </w:r>
      <w:r>
        <w:tab/>
      </w:r>
      <w:r>
        <w:tab/>
      </w:r>
      <w:r>
        <w:tab/>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A×B</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MS</m:t>
                </m:r>
              </m:e>
              <m:sub>
                <m:r>
                  <w:rPr>
                    <w:rFonts w:ascii="Cambria Math" w:hAnsi="Cambria Math"/>
                    <w:sz w:val="28"/>
                    <w:szCs w:val="28"/>
                  </w:rPr>
                  <m:t>A×B</m:t>
                </m:r>
              </m:sub>
            </m:sSub>
          </m:num>
          <m:den>
            <m:sSub>
              <m:sSubPr>
                <m:ctrlPr>
                  <w:rPr>
                    <w:rFonts w:ascii="Cambria Math" w:hAnsi="Cambria Math"/>
                    <w:i/>
                    <w:sz w:val="28"/>
                    <w:szCs w:val="28"/>
                  </w:rPr>
                </m:ctrlPr>
              </m:sSubPr>
              <m:e>
                <m:r>
                  <w:rPr>
                    <w:rFonts w:ascii="Cambria Math" w:hAnsi="Cambria Math"/>
                    <w:sz w:val="28"/>
                    <w:szCs w:val="28"/>
                  </w:rPr>
                  <m:t>MS</m:t>
                </m:r>
              </m:e>
              <m:sub>
                <m:r>
                  <w:rPr>
                    <w:rFonts w:ascii="Cambria Math" w:hAnsi="Cambria Math"/>
                    <w:sz w:val="28"/>
                    <w:szCs w:val="28"/>
                  </w:rPr>
                  <m:t>error A×B</m:t>
                </m:r>
              </m:sub>
            </m:sSub>
          </m:den>
        </m:f>
      </m:oMath>
    </w:p>
    <w:bookmarkEnd w:id="3"/>
    <w:p w14:paraId="360BCD69" w14:textId="77777777" w:rsidR="00417924" w:rsidRDefault="00D72E2E" w:rsidP="00417924">
      <w:pPr>
        <w:rPr>
          <w:b/>
          <w:color w:val="0070C0"/>
        </w:rPr>
      </w:pPr>
      <w:r w:rsidRPr="00161294">
        <w:lastRenderedPageBreak/>
        <w:t>* The formulae for</w:t>
      </w:r>
      <w:r w:rsidR="003F7992">
        <w:t xml:space="preserve"> factors</w:t>
      </w:r>
      <w:r w:rsidRPr="00161294">
        <w:t xml:space="preserve"> B, C etc</w:t>
      </w:r>
      <w:r>
        <w:t xml:space="preserve">. are identical to the </w:t>
      </w:r>
      <w:r w:rsidRPr="00161294">
        <w:t xml:space="preserve">formulae for condition </w:t>
      </w:r>
      <w:proofErr w:type="gramStart"/>
      <w:r w:rsidRPr="00161294">
        <w:t>A, and</w:t>
      </w:r>
      <w:proofErr w:type="gramEnd"/>
      <w:r w:rsidRPr="00161294">
        <w:t xml:space="preserve"> are not listed.</w:t>
      </w:r>
    </w:p>
    <w:bookmarkEnd w:id="4"/>
    <w:bookmarkEnd w:id="5"/>
    <w:p w14:paraId="360BCD6A" w14:textId="77777777" w:rsidR="00417924" w:rsidRPr="00752887" w:rsidRDefault="00417924" w:rsidP="00417924">
      <w:pPr>
        <w:rPr>
          <w:b/>
          <w:color w:val="0070C0"/>
        </w:rPr>
      </w:pPr>
      <w:r>
        <w:rPr>
          <w:b/>
          <w:color w:val="0070C0"/>
        </w:rPr>
        <w:t>2</w:t>
      </w:r>
      <w:r w:rsidRPr="00752887">
        <w:rPr>
          <w:b/>
          <w:color w:val="0070C0"/>
        </w:rPr>
        <w:t>a) EXCEL</w:t>
      </w:r>
    </w:p>
    <w:p w14:paraId="360BCD6B" w14:textId="2C9FEA3A" w:rsidR="00417924" w:rsidRPr="00752887" w:rsidRDefault="00417924" w:rsidP="00417924">
      <w:r w:rsidRPr="00752887">
        <w:t xml:space="preserve">This section shows you </w:t>
      </w:r>
      <w:r>
        <w:t xml:space="preserve">how </w:t>
      </w:r>
      <w:r w:rsidR="00CD2585">
        <w:t>you can use Excel</w:t>
      </w:r>
      <w:r>
        <w:t xml:space="preserve"> to conduct a within-subjects </w:t>
      </w:r>
      <w:r w:rsidR="00F0244F">
        <w:t xml:space="preserve">factorial </w:t>
      </w:r>
      <w:r>
        <w:t>ANOVA</w:t>
      </w:r>
      <w:r w:rsidRPr="00752887">
        <w:t>.</w:t>
      </w:r>
      <w:r>
        <w:t xml:space="preserve"> This is </w:t>
      </w:r>
      <w:r w:rsidR="00433189">
        <w:t xml:space="preserve">even </w:t>
      </w:r>
      <w:r w:rsidR="00F0244F">
        <w:t xml:space="preserve">more complicated than a </w:t>
      </w:r>
      <w:r>
        <w:t>between-subjects ANOVA</w:t>
      </w:r>
      <w:r w:rsidR="00F0244F">
        <w:t xml:space="preserve"> as it requires the calculation of </w:t>
      </w:r>
      <w:proofErr w:type="gramStart"/>
      <w:r w:rsidR="00F0244F">
        <w:t>a number of</w:t>
      </w:r>
      <w:proofErr w:type="gramEnd"/>
      <w:r w:rsidR="00F0244F">
        <w:t xml:space="preserve"> separate error terms</w:t>
      </w:r>
      <w:r>
        <w:t>.</w:t>
      </w:r>
    </w:p>
    <w:p w14:paraId="059CC2C4" w14:textId="1A2537AC" w:rsidR="005D2864" w:rsidRDefault="00417924" w:rsidP="005D2864">
      <w:pPr>
        <w:pStyle w:val="NormalWeb"/>
      </w:pPr>
      <w:r>
        <w:t>U</w:t>
      </w:r>
      <w:r w:rsidR="00F0244F">
        <w:t>se Excel to open the ‘</w:t>
      </w:r>
      <w:r w:rsidR="007F21A6">
        <w:rPr>
          <w:i/>
          <w:iCs/>
        </w:rPr>
        <w:t>Practical 4a data</w:t>
      </w:r>
      <w:r w:rsidRPr="00CD2585">
        <w:rPr>
          <w:i/>
          <w:iCs/>
        </w:rPr>
        <w:t>.xlsx’</w:t>
      </w:r>
      <w:r>
        <w:t xml:space="preserve"> file (if it isn’t already open)</w:t>
      </w:r>
      <w:r w:rsidRPr="006F016E">
        <w:t>.</w:t>
      </w:r>
      <w:r w:rsidR="00F0244F">
        <w:t xml:space="preserve"> Navigate </w:t>
      </w:r>
      <w:r>
        <w:t>to the ‘</w:t>
      </w:r>
      <w:r w:rsidRPr="00CD2585">
        <w:rPr>
          <w:i/>
          <w:iCs/>
        </w:rPr>
        <w:t>Within 1-</w:t>
      </w:r>
      <w:r w:rsidR="005D2864">
        <w:rPr>
          <w:i/>
          <w:iCs/>
        </w:rPr>
        <w:t>eco-behaviour</w:t>
      </w:r>
      <w:r>
        <w:t xml:space="preserve"> sheet.</w:t>
      </w:r>
      <w:r>
        <w:br/>
      </w:r>
      <w:r w:rsidR="00F0244F" w:rsidRPr="00F0244F">
        <w:rPr>
          <w:noProof/>
        </w:rPr>
        <w:drawing>
          <wp:inline distT="0" distB="0" distL="0" distR="0" wp14:anchorId="360BCDD3" wp14:editId="360BCDD4">
            <wp:extent cx="6645910" cy="3266407"/>
            <wp:effectExtent l="0" t="0" r="254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45910" cy="3266407"/>
                    </a:xfrm>
                    <a:prstGeom prst="rect">
                      <a:avLst/>
                    </a:prstGeom>
                    <a:noFill/>
                    <a:ln>
                      <a:noFill/>
                    </a:ln>
                  </pic:spPr>
                </pic:pic>
              </a:graphicData>
            </a:graphic>
          </wp:inline>
        </w:drawing>
      </w:r>
    </w:p>
    <w:p w14:paraId="073392A1" w14:textId="5C4990BB" w:rsidR="005D2864" w:rsidRPr="005D2864" w:rsidRDefault="005D2864" w:rsidP="005D2864">
      <w:pPr>
        <w:pStyle w:val="NormalWeb"/>
        <w:rPr>
          <w:rFonts w:ascii="Calibri" w:hAnsi="Calibri" w:cs="Calibri"/>
        </w:rPr>
      </w:pPr>
      <w:r w:rsidRPr="005D2864">
        <w:rPr>
          <w:rFonts w:ascii="Calibri" w:hAnsi="Calibri" w:cs="Calibri"/>
        </w:rPr>
        <w:t>20 environmental psychology students are asked to complete a battery of eco-behavioural assessments at four points during their project work shift. The study investigates whether the time into their shift (Factor A: 4 levels) and whether it is the first or last assessment taken in each battery (Factor B: 2 levels) affect eco-behavioural scores. The reason we are conducting a factorial within-subjects ANOVA on these data is that there are two independent variables (hence a factorial ANOVA and not a one-way ANOVA) and we have different treatments carried out on the same participants, rather than different groups per condition (hence within-subjects and not between-subjects).</w:t>
      </w:r>
    </w:p>
    <w:p w14:paraId="10B7D472" w14:textId="331329AA" w:rsidR="005D2864" w:rsidRPr="005D2864" w:rsidRDefault="005D2864" w:rsidP="005D2864">
      <w:pPr>
        <w:pStyle w:val="NormalWeb"/>
        <w:rPr>
          <w:rFonts w:ascii="Calibri" w:hAnsi="Calibri" w:cs="Calibri"/>
        </w:rPr>
      </w:pPr>
      <w:r w:rsidRPr="005D2864">
        <w:rPr>
          <w:rFonts w:ascii="Calibri" w:hAnsi="Calibri" w:cs="Calibri"/>
        </w:rPr>
        <w:t>There’s a lot to look at here, which should give you some idea of the complexity of within-subjects factorial ANOVA.</w:t>
      </w:r>
    </w:p>
    <w:p w14:paraId="360BCD6D" w14:textId="77777777" w:rsidR="00EA2631" w:rsidRDefault="00417924" w:rsidP="00EA2631">
      <w:pPr>
        <w:pStyle w:val="ListParagraph"/>
        <w:spacing w:before="240"/>
        <w:ind w:left="360"/>
      </w:pPr>
      <w:r w:rsidRPr="00EA2631">
        <w:rPr>
          <w:b/>
          <w:color w:val="FF0000"/>
        </w:rPr>
        <w:t>Box A.</w:t>
      </w:r>
      <w:r w:rsidRPr="00EA2631">
        <w:rPr>
          <w:color w:val="FF0000"/>
        </w:rPr>
        <w:t xml:space="preserve"> </w:t>
      </w:r>
      <w:r>
        <w:t>These are the raw data (</w:t>
      </w:r>
      <w:r w:rsidR="006C0019">
        <w:rPr>
          <w:i/>
          <w:sz w:val="28"/>
          <w:szCs w:val="28"/>
        </w:rPr>
        <w:t>x</w:t>
      </w:r>
      <w:r>
        <w:t xml:space="preserve">). </w:t>
      </w:r>
    </w:p>
    <w:p w14:paraId="360BCD6E" w14:textId="77777777" w:rsidR="00EA2631" w:rsidRDefault="00417924" w:rsidP="00CD2585">
      <w:pPr>
        <w:pStyle w:val="ListParagraph"/>
        <w:spacing w:before="240" w:after="120"/>
        <w:ind w:left="357"/>
        <w:contextualSpacing w:val="0"/>
        <w:rPr>
          <w:rFonts w:eastAsiaTheme="minorEastAsia"/>
        </w:rPr>
      </w:pPr>
      <w:r w:rsidRPr="005D5111">
        <w:rPr>
          <w:b/>
          <w:color w:val="FF0000"/>
        </w:rPr>
        <w:t>Box B.</w:t>
      </w:r>
      <w:r w:rsidRPr="005D5111">
        <w:rPr>
          <w:color w:val="FF0000"/>
        </w:rPr>
        <w:t xml:space="preserve"> </w:t>
      </w:r>
      <w:r>
        <w:t xml:space="preserve">These are the squared values of </w:t>
      </w:r>
      <w:r w:rsidR="003A59FD">
        <w:rPr>
          <w:i/>
        </w:rPr>
        <w:t>x</w:t>
      </w:r>
      <w:r>
        <w:t xml:space="preserve"> (</w:t>
      </w:r>
      <w:r w:rsidR="006C0019">
        <w:rPr>
          <w:i/>
          <w:sz w:val="28"/>
          <w:szCs w:val="28"/>
        </w:rPr>
        <w:t>x</w:t>
      </w:r>
      <w:r w:rsidRPr="005D5111">
        <w:rPr>
          <w:sz w:val="28"/>
          <w:szCs w:val="28"/>
          <w:vertAlign w:val="superscript"/>
        </w:rPr>
        <w:t>2</w:t>
      </w:r>
      <w:r w:rsidR="005D5111">
        <w:t xml:space="preserve">) which </w:t>
      </w:r>
      <w:r>
        <w:t xml:space="preserve">are summed to compute the </w:t>
      </w:r>
      <m:oMath>
        <m:nary>
          <m:naryPr>
            <m:chr m:val="∑"/>
            <m:limLoc m:val="undOvr"/>
            <m:subHide m:val="1"/>
            <m:supHide m:val="1"/>
            <m:ctrlPr>
              <w:rPr>
                <w:rFonts w:ascii="Cambria Math" w:hAnsi="Cambria Math"/>
                <w:i/>
                <w:sz w:val="28"/>
                <w:szCs w:val="28"/>
              </w:rPr>
            </m:ctrlPr>
          </m:naryPr>
          <m:sub/>
          <m:sup/>
          <m:e>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2</m:t>
                </m:r>
              </m:sup>
            </m:sSup>
          </m:e>
        </m:nary>
      </m:oMath>
      <w:r w:rsidRPr="005D5111">
        <w:rPr>
          <w:rFonts w:eastAsiaTheme="minorEastAsia"/>
        </w:rPr>
        <w:t xml:space="preserve"> portion of the </w:t>
      </w:r>
      <w:proofErr w:type="spellStart"/>
      <w:r w:rsidRPr="005D5111">
        <w:rPr>
          <w:rFonts w:eastAsiaTheme="minorEastAsia"/>
          <w:sz w:val="28"/>
          <w:szCs w:val="28"/>
        </w:rPr>
        <w:t>SS</w:t>
      </w:r>
      <w:r w:rsidRPr="005D5111">
        <w:rPr>
          <w:rFonts w:eastAsiaTheme="minorEastAsia"/>
          <w:sz w:val="28"/>
          <w:szCs w:val="28"/>
          <w:vertAlign w:val="subscript"/>
        </w:rPr>
        <w:t>total</w:t>
      </w:r>
      <w:proofErr w:type="spellEnd"/>
      <w:r w:rsidRPr="005D5111">
        <w:rPr>
          <w:rFonts w:eastAsiaTheme="minorEastAsia"/>
          <w:sz w:val="28"/>
          <w:szCs w:val="28"/>
        </w:rPr>
        <w:t xml:space="preserve"> </w:t>
      </w:r>
      <w:r w:rsidRPr="005D5111">
        <w:rPr>
          <w:rFonts w:eastAsiaTheme="minorEastAsia"/>
        </w:rPr>
        <w:t xml:space="preserve">equation in </w:t>
      </w:r>
      <w:r w:rsidRPr="005D5111">
        <w:rPr>
          <w:rFonts w:eastAsiaTheme="minorEastAsia"/>
          <w:b/>
          <w:color w:val="FF0000"/>
        </w:rPr>
        <w:t xml:space="preserve">Box </w:t>
      </w:r>
      <w:r w:rsidR="00F06479">
        <w:rPr>
          <w:rFonts w:eastAsiaTheme="minorEastAsia"/>
          <w:b/>
          <w:color w:val="FF0000"/>
        </w:rPr>
        <w:t>I</w:t>
      </w:r>
      <w:r w:rsidRPr="005D5111">
        <w:rPr>
          <w:rFonts w:eastAsiaTheme="minorEastAsia"/>
        </w:rPr>
        <w:t>.</w:t>
      </w:r>
    </w:p>
    <w:p w14:paraId="360BCD6F" w14:textId="77777777" w:rsidR="00C305D3" w:rsidRPr="00C305D3" w:rsidRDefault="005D5111" w:rsidP="00CD2585">
      <w:pPr>
        <w:pStyle w:val="ListParagraph"/>
        <w:spacing w:after="120" w:line="240" w:lineRule="auto"/>
        <w:ind w:left="357"/>
        <w:contextualSpacing w:val="0"/>
        <w:rPr>
          <w:rFonts w:eastAsiaTheme="minorEastAsia"/>
        </w:rPr>
      </w:pPr>
      <w:r w:rsidRPr="00417924">
        <w:rPr>
          <w:b/>
          <w:color w:val="FF0000"/>
        </w:rPr>
        <w:t xml:space="preserve">Box C. </w:t>
      </w:r>
      <w:r>
        <w:t xml:space="preserve">These are the participant means across all </w:t>
      </w:r>
      <w:r w:rsidR="00F06479">
        <w:t xml:space="preserve">treatment </w:t>
      </w:r>
      <w:r>
        <w:t>conditions (</w:t>
      </w:r>
      <m:oMath>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p</m:t>
            </m:r>
          </m:sub>
        </m:sSub>
      </m:oMath>
      <w:r w:rsidRPr="005D5111">
        <w:rPr>
          <w:rFonts w:eastAsiaTheme="minorEastAsia"/>
        </w:rPr>
        <w:t>)</w:t>
      </w:r>
      <w:r>
        <w:rPr>
          <w:rFonts w:eastAsiaTheme="minorEastAsia"/>
        </w:rPr>
        <w:t xml:space="preserve"> which are squared (</w:t>
      </w:r>
      <m:oMath>
        <m:sSubSup>
          <m:sSubSupPr>
            <m:ctrlPr>
              <w:rPr>
                <w:rFonts w:ascii="Cambria Math" w:eastAsiaTheme="minorEastAsia" w:hAnsi="Cambria Math"/>
                <w:i/>
                <w:sz w:val="28"/>
                <w:szCs w:val="28"/>
              </w:rPr>
            </m:ctrlPr>
          </m:sSubSupPr>
          <m:e>
            <m:acc>
              <m:accPr>
                <m:chr m:val="̅"/>
                <m:ctrlPr>
                  <w:rPr>
                    <w:rFonts w:ascii="Cambria Math" w:eastAsiaTheme="minorEastAsia" w:hAnsi="Cambria Math"/>
                    <w:i/>
                    <w:sz w:val="28"/>
                    <w:szCs w:val="28"/>
                  </w:rPr>
                </m:ctrlPr>
              </m:accPr>
              <m:e>
                <m:r>
                  <w:rPr>
                    <w:rFonts w:ascii="Cambria Math" w:eastAsiaTheme="minorEastAsia" w:hAnsi="Cambria Math"/>
                    <w:sz w:val="28"/>
                    <w:szCs w:val="28"/>
                  </w:rPr>
                  <m:t>x</m:t>
                </m:r>
              </m:e>
            </m:acc>
          </m:e>
          <m:sub>
            <m:r>
              <w:rPr>
                <w:rFonts w:ascii="Cambria Math" w:eastAsiaTheme="minorEastAsia" w:hAnsi="Cambria Math"/>
                <w:sz w:val="28"/>
                <w:szCs w:val="28"/>
              </w:rPr>
              <m:t>p</m:t>
            </m:r>
          </m:sub>
          <m:sup>
            <m:r>
              <w:rPr>
                <w:rFonts w:ascii="Cambria Math" w:eastAsiaTheme="minorEastAsia" w:hAnsi="Cambria Math"/>
                <w:sz w:val="28"/>
                <w:szCs w:val="28"/>
              </w:rPr>
              <m:t>2</m:t>
            </m:r>
          </m:sup>
        </m:sSubSup>
      </m:oMath>
      <w:r>
        <w:t xml:space="preserve">) and then </w:t>
      </w:r>
      <w:r w:rsidR="00045C97">
        <w:t xml:space="preserve">multiplied by the total number of treatment conditions </w:t>
      </w:r>
      <w:r w:rsidR="00045C97">
        <w:rPr>
          <w:rFonts w:eastAsiaTheme="minorEastAsia"/>
        </w:rPr>
        <w:t>(</w:t>
      </w:r>
      <w:proofErr w:type="spellStart"/>
      <w:r w:rsidR="00045C97" w:rsidRPr="005D5111">
        <w:rPr>
          <w:rFonts w:eastAsiaTheme="minorEastAsia"/>
          <w:i/>
          <w:sz w:val="28"/>
          <w:szCs w:val="28"/>
        </w:rPr>
        <w:t>n</w:t>
      </w:r>
      <w:r w:rsidR="00045C97" w:rsidRPr="005D5111">
        <w:rPr>
          <w:rFonts w:eastAsiaTheme="minorEastAsia"/>
          <w:i/>
          <w:sz w:val="28"/>
          <w:szCs w:val="28"/>
          <w:vertAlign w:val="subscript"/>
        </w:rPr>
        <w:t>c</w:t>
      </w:r>
      <w:proofErr w:type="spellEnd"/>
      <w:r w:rsidR="00045C97">
        <w:rPr>
          <w:rFonts w:eastAsiaTheme="minorEastAsia"/>
        </w:rPr>
        <w:t xml:space="preserve">) </w:t>
      </w:r>
      <w:r w:rsidR="00045C97">
        <w:t xml:space="preserve">to compute </w:t>
      </w:r>
      <w:r w:rsidR="00045C97">
        <w:rPr>
          <w:rFonts w:eastAsiaTheme="minorEastAsia"/>
        </w:rPr>
        <w:t xml:space="preserve">the </w:t>
      </w:r>
      <m:oMath>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c</m:t>
                </m:r>
              </m:sub>
            </m:sSub>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p</m:t>
                </m:r>
              </m:sub>
              <m:sup>
                <m:r>
                  <w:rPr>
                    <w:rFonts w:ascii="Cambria Math" w:hAnsi="Cambria Math"/>
                    <w:sz w:val="28"/>
                    <w:szCs w:val="28"/>
                  </w:rPr>
                  <m:t>2</m:t>
                </m:r>
              </m:sup>
            </m:sSubSup>
          </m:e>
        </m:nary>
      </m:oMath>
      <w:r w:rsidR="00C305D3">
        <w:t>.</w:t>
      </w:r>
      <w:r>
        <w:rPr>
          <w:rFonts w:eastAsiaTheme="minorEastAsia"/>
        </w:rPr>
        <w:t xml:space="preserve"> </w:t>
      </w:r>
      <w:r w:rsidR="00C305D3">
        <w:rPr>
          <w:rFonts w:eastAsiaTheme="minorEastAsia"/>
        </w:rPr>
        <w:t>This is used as part of the calculation of</w:t>
      </w:r>
      <w:r>
        <w:rPr>
          <w:rFonts w:eastAsiaTheme="minorEastAsia"/>
        </w:rPr>
        <w:t xml:space="preserve"> </w:t>
      </w:r>
      <w:proofErr w:type="spellStart"/>
      <w:r w:rsidRPr="005D5111">
        <w:rPr>
          <w:rFonts w:eastAsiaTheme="minorEastAsia"/>
          <w:sz w:val="28"/>
          <w:szCs w:val="28"/>
        </w:rPr>
        <w:t>SS</w:t>
      </w:r>
      <w:r>
        <w:rPr>
          <w:rFonts w:eastAsiaTheme="minorEastAsia"/>
          <w:sz w:val="28"/>
          <w:szCs w:val="28"/>
          <w:vertAlign w:val="subscript"/>
        </w:rPr>
        <w:t>between</w:t>
      </w:r>
      <w:proofErr w:type="spellEnd"/>
      <w:r>
        <w:rPr>
          <w:rFonts w:eastAsiaTheme="minorEastAsia"/>
          <w:sz w:val="28"/>
          <w:szCs w:val="28"/>
          <w:vertAlign w:val="subscript"/>
        </w:rPr>
        <w:t xml:space="preserve"> subj.</w:t>
      </w:r>
      <w:r w:rsidR="00C305D3">
        <w:rPr>
          <w:rFonts w:eastAsiaTheme="minorEastAsia"/>
        </w:rPr>
        <w:br/>
      </w:r>
      <w:r w:rsidR="00C305D3">
        <w:rPr>
          <w:rFonts w:eastAsiaTheme="minorEastAsia"/>
          <w:b/>
        </w:rPr>
        <w:lastRenderedPageBreak/>
        <w:t xml:space="preserve">NOTICE: </w:t>
      </w:r>
      <w:r w:rsidR="00C305D3">
        <w:rPr>
          <w:rFonts w:eastAsiaTheme="minorEastAsia"/>
        </w:rPr>
        <w:t xml:space="preserve">The formula for </w:t>
      </w:r>
      <w:proofErr w:type="spellStart"/>
      <w:r w:rsidR="00C305D3" w:rsidRPr="005D5111">
        <w:rPr>
          <w:rFonts w:eastAsiaTheme="minorEastAsia"/>
          <w:sz w:val="28"/>
          <w:szCs w:val="28"/>
        </w:rPr>
        <w:t>SS</w:t>
      </w:r>
      <w:r w:rsidR="00C305D3">
        <w:rPr>
          <w:rFonts w:eastAsiaTheme="minorEastAsia"/>
          <w:sz w:val="28"/>
          <w:szCs w:val="28"/>
          <w:vertAlign w:val="subscript"/>
        </w:rPr>
        <w:t>between</w:t>
      </w:r>
      <w:proofErr w:type="spellEnd"/>
      <w:r w:rsidR="00C305D3">
        <w:rPr>
          <w:rFonts w:eastAsiaTheme="minorEastAsia"/>
          <w:sz w:val="28"/>
          <w:szCs w:val="28"/>
          <w:vertAlign w:val="subscript"/>
        </w:rPr>
        <w:t xml:space="preserve"> subj.</w:t>
      </w:r>
      <w:r w:rsidR="00C305D3">
        <w:rPr>
          <w:rFonts w:eastAsiaTheme="minorEastAsia"/>
        </w:rPr>
        <w:t xml:space="preserve"> in factorial ANOVA is different to the formula in one-way ANOVA. Do not use the wrong formula by mistake, as it will lead to a different, incorrect</w:t>
      </w:r>
      <w:r w:rsidR="00EB7B89">
        <w:rPr>
          <w:rFonts w:eastAsiaTheme="minorEastAsia"/>
        </w:rPr>
        <w:t xml:space="preserve"> value of</w:t>
      </w:r>
      <w:r w:rsidR="00C305D3">
        <w:rPr>
          <w:rFonts w:eastAsiaTheme="minorEastAsia"/>
        </w:rPr>
        <w:t xml:space="preserve"> </w:t>
      </w:r>
      <w:proofErr w:type="spellStart"/>
      <w:r w:rsidR="00C305D3" w:rsidRPr="005D5111">
        <w:rPr>
          <w:rFonts w:eastAsiaTheme="minorEastAsia"/>
          <w:sz w:val="28"/>
          <w:szCs w:val="28"/>
        </w:rPr>
        <w:t>SS</w:t>
      </w:r>
      <w:r w:rsidR="00C305D3">
        <w:rPr>
          <w:rFonts w:eastAsiaTheme="minorEastAsia"/>
          <w:sz w:val="28"/>
          <w:szCs w:val="28"/>
          <w:vertAlign w:val="subscript"/>
        </w:rPr>
        <w:t>between</w:t>
      </w:r>
      <w:proofErr w:type="spellEnd"/>
      <w:r w:rsidR="00C305D3">
        <w:rPr>
          <w:rFonts w:eastAsiaTheme="minorEastAsia"/>
          <w:sz w:val="28"/>
          <w:szCs w:val="28"/>
          <w:vertAlign w:val="subscript"/>
        </w:rPr>
        <w:t xml:space="preserve"> subj.</w:t>
      </w:r>
    </w:p>
    <w:p w14:paraId="360BCD70" w14:textId="77777777" w:rsidR="00F06479" w:rsidRDefault="00F06479" w:rsidP="00EA2631">
      <w:pPr>
        <w:pStyle w:val="ListParagraph"/>
        <w:spacing w:before="240"/>
        <w:ind w:left="357"/>
        <w:contextualSpacing w:val="0"/>
        <w:rPr>
          <w:rFonts w:eastAsiaTheme="minorEastAsia"/>
        </w:rPr>
      </w:pPr>
      <w:r>
        <w:rPr>
          <w:b/>
          <w:color w:val="FF0000"/>
        </w:rPr>
        <w:t xml:space="preserve">Box </w:t>
      </w:r>
      <w:r w:rsidR="00045C97">
        <w:rPr>
          <w:b/>
          <w:color w:val="FF0000"/>
        </w:rPr>
        <w:t>D</w:t>
      </w:r>
      <w:r w:rsidRPr="00483A46">
        <w:rPr>
          <w:b/>
          <w:color w:val="FF0000"/>
        </w:rPr>
        <w:t xml:space="preserve">. </w:t>
      </w:r>
      <w:r w:rsidRPr="009E0B75">
        <w:t xml:space="preserve">This is used to calculate the </w:t>
      </w:r>
      <m:oMath>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k</m:t>
                </m:r>
              </m:sub>
            </m:sSub>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up>
                <m:r>
                  <w:rPr>
                    <w:rFonts w:ascii="Cambria Math" w:hAnsi="Cambria Math"/>
                    <w:sz w:val="28"/>
                    <w:szCs w:val="28"/>
                  </w:rPr>
                  <m:t>2</m:t>
                </m:r>
              </m:sup>
            </m:sSubSup>
          </m:e>
        </m:nary>
      </m:oMath>
      <w:r w:rsidRPr="00483A46">
        <w:rPr>
          <w:rFonts w:eastAsiaTheme="minorEastAsia"/>
        </w:rPr>
        <w:t xml:space="preserve"> portion of the</w:t>
      </w:r>
      <w:r w:rsidRPr="00483A46">
        <w:rPr>
          <w:rFonts w:eastAsiaTheme="minorEastAsia"/>
          <w:sz w:val="28"/>
          <w:szCs w:val="28"/>
        </w:rPr>
        <w:t xml:space="preserve"> </w:t>
      </w:r>
      <w:proofErr w:type="spellStart"/>
      <w:r w:rsidRPr="00483A46">
        <w:rPr>
          <w:rFonts w:eastAsiaTheme="minorEastAsia"/>
          <w:sz w:val="28"/>
          <w:szCs w:val="28"/>
        </w:rPr>
        <w:t>SS</w:t>
      </w:r>
      <w:r>
        <w:rPr>
          <w:rFonts w:eastAsiaTheme="minorEastAsia"/>
          <w:sz w:val="28"/>
          <w:szCs w:val="28"/>
          <w:vertAlign w:val="subscript"/>
        </w:rPr>
        <w:t>cells</w:t>
      </w:r>
      <w:proofErr w:type="spellEnd"/>
      <w:r>
        <w:rPr>
          <w:rFonts w:eastAsiaTheme="minorEastAsia"/>
          <w:sz w:val="28"/>
          <w:szCs w:val="28"/>
          <w:vertAlign w:val="subscript"/>
        </w:rPr>
        <w:t xml:space="preserve"> A</w:t>
      </w:r>
      <w:r w:rsidRPr="00483A46">
        <w:rPr>
          <w:rFonts w:eastAsiaTheme="minorEastAsia"/>
          <w:sz w:val="28"/>
          <w:szCs w:val="28"/>
        </w:rPr>
        <w:t xml:space="preserve"> </w:t>
      </w:r>
      <w:r w:rsidRPr="00483A46">
        <w:rPr>
          <w:rFonts w:eastAsiaTheme="minorEastAsia"/>
        </w:rPr>
        <w:t>equation</w:t>
      </w:r>
      <w:r w:rsidR="00023A2F">
        <w:rPr>
          <w:rFonts w:eastAsiaTheme="minorEastAsia"/>
        </w:rPr>
        <w:t xml:space="preserve">. </w:t>
      </w:r>
      <w:r>
        <w:rPr>
          <w:rFonts w:eastAsiaTheme="minorEastAsia"/>
        </w:rPr>
        <w:t>Notice that we collapse across all conditions of factor B that belong to the same condition of factor A</w:t>
      </w:r>
      <w:r w:rsidR="00023A2F">
        <w:rPr>
          <w:rFonts w:eastAsiaTheme="minorEastAsia"/>
        </w:rPr>
        <w:t xml:space="preserve">. </w:t>
      </w:r>
      <w:r>
        <w:rPr>
          <w:rFonts w:eastAsiaTheme="minorEastAsia"/>
        </w:rPr>
        <w:t>For example, the 9am column summarises both the 9am/1st and 9am/10th data for each participant</w:t>
      </w:r>
      <w:r w:rsidR="00023A2F">
        <w:rPr>
          <w:rFonts w:eastAsiaTheme="minorEastAsia"/>
        </w:rPr>
        <w:t xml:space="preserve">. </w:t>
      </w:r>
      <w:r>
        <w:rPr>
          <w:rFonts w:eastAsiaTheme="minorEastAsia"/>
        </w:rPr>
        <w:t xml:space="preserve">We therefore have 4 sets </w:t>
      </w:r>
      <w:r w:rsidR="001E43E5">
        <w:rPr>
          <w:rFonts w:eastAsiaTheme="minorEastAsia"/>
        </w:rPr>
        <w:t xml:space="preserve">of </w:t>
      </w:r>
      <w:r>
        <w:t xml:space="preserve">means </w:t>
      </w:r>
      <w:r w:rsidRPr="00483A46">
        <w:rPr>
          <w:rFonts w:eastAsiaTheme="minorEastAsia"/>
        </w:rPr>
        <w:t>(</w:t>
      </w:r>
      <m:oMath>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Sub>
      </m:oMath>
      <w:r w:rsidRPr="00483A46">
        <w:rPr>
          <w:rFonts w:eastAsiaTheme="minorEastAsia"/>
        </w:rPr>
        <w:t>)</w:t>
      </w:r>
      <w:r>
        <w:rPr>
          <w:rFonts w:eastAsiaTheme="minorEastAsia"/>
        </w:rPr>
        <w:t xml:space="preserve"> for each participant</w:t>
      </w:r>
      <w:r w:rsidRPr="00F06479">
        <w:rPr>
          <w:rFonts w:eastAsiaTheme="minorEastAsia"/>
        </w:rPr>
        <w:t xml:space="preserve">, one for each level of factor </w:t>
      </w:r>
      <w:r>
        <w:rPr>
          <w:rFonts w:eastAsiaTheme="minorEastAsia"/>
        </w:rPr>
        <w:t>A</w:t>
      </w:r>
      <w:r w:rsidR="00023A2F">
        <w:rPr>
          <w:rFonts w:eastAsiaTheme="minorEastAsia"/>
        </w:rPr>
        <w:t xml:space="preserve">. </w:t>
      </w:r>
      <w:r>
        <w:rPr>
          <w:rFonts w:eastAsiaTheme="minorEastAsia"/>
        </w:rPr>
        <w:t>These</w:t>
      </w:r>
      <w:r w:rsidRPr="00483A46">
        <w:rPr>
          <w:rFonts w:eastAsiaTheme="minorEastAsia"/>
        </w:rPr>
        <w:t xml:space="preserve"> are squared in the next </w:t>
      </w:r>
      <w:r>
        <w:rPr>
          <w:rFonts w:eastAsiaTheme="minorEastAsia"/>
        </w:rPr>
        <w:t>set of columns</w:t>
      </w:r>
      <w:r w:rsidRPr="00483A46">
        <w:rPr>
          <w:rFonts w:eastAsiaTheme="minorEastAsia"/>
        </w:rPr>
        <w:t xml:space="preserve"> (</w:t>
      </w:r>
      <m:oMath>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up>
            <m:r>
              <w:rPr>
                <w:rFonts w:ascii="Cambria Math" w:hAnsi="Cambria Math"/>
                <w:sz w:val="28"/>
                <w:szCs w:val="28"/>
              </w:rPr>
              <m:t>2</m:t>
            </m:r>
          </m:sup>
        </m:sSubSup>
      </m:oMath>
      <w:r w:rsidRPr="00483A46">
        <w:rPr>
          <w:rFonts w:eastAsiaTheme="minorEastAsia"/>
        </w:rPr>
        <w:t xml:space="preserve">). The number of observations </w:t>
      </w:r>
      <w:r>
        <w:rPr>
          <w:rFonts w:eastAsiaTheme="minorEastAsia"/>
        </w:rPr>
        <w:t xml:space="preserve">per condition </w:t>
      </w:r>
      <w:r w:rsidRPr="00483A46">
        <w:rPr>
          <w:rFonts w:eastAsiaTheme="minorEastAsia"/>
        </w:rPr>
        <w:t>(</w:t>
      </w:r>
      <w:proofErr w:type="spellStart"/>
      <w:r w:rsidRPr="00483A46">
        <w:rPr>
          <w:rFonts w:eastAsiaTheme="minorEastAsia"/>
          <w:i/>
          <w:sz w:val="28"/>
          <w:szCs w:val="28"/>
        </w:rPr>
        <w:t>n</w:t>
      </w:r>
      <w:r w:rsidRPr="00483A46">
        <w:rPr>
          <w:rFonts w:eastAsiaTheme="minorEastAsia"/>
          <w:i/>
          <w:sz w:val="28"/>
          <w:szCs w:val="28"/>
          <w:vertAlign w:val="subscript"/>
        </w:rPr>
        <w:t>k</w:t>
      </w:r>
      <w:proofErr w:type="spellEnd"/>
      <w:r w:rsidRPr="00483A46">
        <w:rPr>
          <w:rFonts w:eastAsiaTheme="minorEastAsia"/>
        </w:rPr>
        <w:t xml:space="preserve">) is on the third </w:t>
      </w:r>
      <w:r>
        <w:rPr>
          <w:rFonts w:eastAsiaTheme="minorEastAsia"/>
        </w:rPr>
        <w:t>set of columns - see that this is 2 because each mean summarises 2 data points</w:t>
      </w:r>
      <w:r w:rsidRPr="00483A46">
        <w:rPr>
          <w:rFonts w:eastAsiaTheme="minorEastAsia"/>
        </w:rPr>
        <w:t xml:space="preserve">. </w:t>
      </w:r>
      <w:r>
        <w:rPr>
          <w:rFonts w:eastAsiaTheme="minorEastAsia"/>
        </w:rPr>
        <w:t>Each</w:t>
      </w:r>
      <w:r w:rsidRPr="00483A46">
        <w:rPr>
          <w:rFonts w:eastAsiaTheme="minorEastAsia"/>
        </w:rPr>
        <w:t xml:space="preserve"> squared </w:t>
      </w:r>
      <w:r>
        <w:rPr>
          <w:rFonts w:eastAsiaTheme="minorEastAsia"/>
        </w:rPr>
        <w:t>mean is</w:t>
      </w:r>
      <w:r w:rsidRPr="00483A46">
        <w:rPr>
          <w:rFonts w:eastAsiaTheme="minorEastAsia"/>
        </w:rPr>
        <w:t xml:space="preserve"> multiplied by the number of observations</w:t>
      </w:r>
      <w:r>
        <w:rPr>
          <w:rFonts w:eastAsiaTheme="minorEastAsia"/>
        </w:rPr>
        <w:t xml:space="preserve"> per condition </w:t>
      </w:r>
      <w:r w:rsidRPr="00483A46">
        <w:rPr>
          <w:rFonts w:eastAsiaTheme="minorEastAsia"/>
        </w:rPr>
        <w:t>(</w:t>
      </w: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k</m:t>
            </m:r>
          </m:sub>
        </m:sSub>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up>
            <m:r>
              <w:rPr>
                <w:rFonts w:ascii="Cambria Math" w:hAnsi="Cambria Math"/>
                <w:sz w:val="28"/>
                <w:szCs w:val="28"/>
              </w:rPr>
              <m:t>2</m:t>
            </m:r>
          </m:sup>
        </m:sSubSup>
      </m:oMath>
      <w:r w:rsidRPr="00483A46">
        <w:rPr>
          <w:rFonts w:eastAsiaTheme="minorEastAsia"/>
        </w:rPr>
        <w:t xml:space="preserve">) in </w:t>
      </w:r>
      <w:r>
        <w:rPr>
          <w:rFonts w:eastAsiaTheme="minorEastAsia"/>
        </w:rPr>
        <w:t>the next set of columns</w:t>
      </w:r>
      <w:r w:rsidRPr="00483A46">
        <w:rPr>
          <w:rFonts w:eastAsiaTheme="minorEastAsia"/>
        </w:rPr>
        <w:t xml:space="preserve">, and finally summed </w:t>
      </w:r>
      <w:r>
        <w:rPr>
          <w:rFonts w:eastAsiaTheme="minorEastAsia"/>
        </w:rPr>
        <w:t xml:space="preserve">at the foot of the box </w:t>
      </w:r>
      <w:r w:rsidRPr="00483A46">
        <w:rPr>
          <w:rFonts w:eastAsiaTheme="minorEastAsia"/>
        </w:rPr>
        <w:t>(</w:t>
      </w:r>
      <m:oMath>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k</m:t>
                </m:r>
              </m:sub>
            </m:sSub>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up>
                <m:r>
                  <w:rPr>
                    <w:rFonts w:ascii="Cambria Math" w:hAnsi="Cambria Math"/>
                    <w:sz w:val="28"/>
                    <w:szCs w:val="28"/>
                  </w:rPr>
                  <m:t>2</m:t>
                </m:r>
              </m:sup>
            </m:sSubSup>
          </m:e>
        </m:nary>
      </m:oMath>
      <w:r w:rsidRPr="00483A46">
        <w:rPr>
          <w:rFonts w:eastAsiaTheme="minorEastAsia"/>
        </w:rPr>
        <w:t>).</w:t>
      </w:r>
    </w:p>
    <w:p w14:paraId="360BCD71" w14:textId="77777777" w:rsidR="00F06479" w:rsidRDefault="00F06479" w:rsidP="00EA2631">
      <w:pPr>
        <w:pStyle w:val="ListParagraph"/>
        <w:spacing w:before="240"/>
        <w:ind w:left="357"/>
        <w:contextualSpacing w:val="0"/>
        <w:rPr>
          <w:rFonts w:eastAsiaTheme="minorEastAsia"/>
        </w:rPr>
      </w:pPr>
      <w:r>
        <w:rPr>
          <w:b/>
          <w:color w:val="FF0000"/>
        </w:rPr>
        <w:t xml:space="preserve">Box </w:t>
      </w:r>
      <w:r w:rsidR="00C305D3">
        <w:rPr>
          <w:b/>
          <w:color w:val="FF0000"/>
        </w:rPr>
        <w:t>E</w:t>
      </w:r>
      <w:r w:rsidRPr="00483A46">
        <w:rPr>
          <w:b/>
          <w:color w:val="FF0000"/>
        </w:rPr>
        <w:t xml:space="preserve">. </w:t>
      </w:r>
      <w:r w:rsidRPr="009E0B75">
        <w:t xml:space="preserve">This is used to calculate the </w:t>
      </w:r>
      <m:oMath>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k</m:t>
                </m:r>
              </m:sub>
            </m:sSub>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up>
                <m:r>
                  <w:rPr>
                    <w:rFonts w:ascii="Cambria Math" w:hAnsi="Cambria Math"/>
                    <w:sz w:val="28"/>
                    <w:szCs w:val="28"/>
                  </w:rPr>
                  <m:t>2</m:t>
                </m:r>
              </m:sup>
            </m:sSubSup>
          </m:e>
        </m:nary>
      </m:oMath>
      <w:r w:rsidRPr="00483A46">
        <w:rPr>
          <w:rFonts w:eastAsiaTheme="minorEastAsia"/>
        </w:rPr>
        <w:t xml:space="preserve"> portion of the</w:t>
      </w:r>
      <w:r w:rsidRPr="00483A46">
        <w:rPr>
          <w:rFonts w:eastAsiaTheme="minorEastAsia"/>
          <w:sz w:val="28"/>
          <w:szCs w:val="28"/>
        </w:rPr>
        <w:t xml:space="preserve"> SS</w:t>
      </w:r>
      <w:r>
        <w:rPr>
          <w:rFonts w:eastAsiaTheme="minorEastAsia"/>
          <w:sz w:val="28"/>
          <w:szCs w:val="28"/>
          <w:vertAlign w:val="subscript"/>
        </w:rPr>
        <w:t>B</w:t>
      </w:r>
      <w:r w:rsidRPr="00483A46">
        <w:rPr>
          <w:rFonts w:eastAsiaTheme="minorEastAsia"/>
          <w:sz w:val="28"/>
          <w:szCs w:val="28"/>
        </w:rPr>
        <w:t xml:space="preserve"> </w:t>
      </w:r>
      <w:r w:rsidRPr="00483A46">
        <w:rPr>
          <w:rFonts w:eastAsiaTheme="minorEastAsia"/>
        </w:rPr>
        <w:t>equation</w:t>
      </w:r>
      <w:r w:rsidR="00023A2F">
        <w:rPr>
          <w:rFonts w:eastAsiaTheme="minorEastAsia"/>
        </w:rPr>
        <w:t xml:space="preserve">. </w:t>
      </w:r>
      <w:r>
        <w:rPr>
          <w:rFonts w:eastAsiaTheme="minorEastAsia"/>
        </w:rPr>
        <w:t xml:space="preserve">This time we collapse across </w:t>
      </w:r>
      <w:r w:rsidR="00C305D3">
        <w:rPr>
          <w:rFonts w:eastAsiaTheme="minorEastAsia"/>
        </w:rPr>
        <w:t>all conditions of factor A that belong to the</w:t>
      </w:r>
      <w:r>
        <w:rPr>
          <w:rFonts w:eastAsiaTheme="minorEastAsia"/>
        </w:rPr>
        <w:t xml:space="preserve"> same condition o</w:t>
      </w:r>
      <w:r w:rsidR="00C305D3">
        <w:rPr>
          <w:rFonts w:eastAsiaTheme="minorEastAsia"/>
        </w:rPr>
        <w:t>f factor B</w:t>
      </w:r>
      <w:r w:rsidR="00023A2F">
        <w:rPr>
          <w:rFonts w:eastAsiaTheme="minorEastAsia"/>
        </w:rPr>
        <w:t xml:space="preserve">. </w:t>
      </w:r>
      <w:r w:rsidR="00C305D3">
        <w:rPr>
          <w:rFonts w:eastAsiaTheme="minorEastAsia"/>
        </w:rPr>
        <w:t>For example, the 1st</w:t>
      </w:r>
      <w:r>
        <w:rPr>
          <w:rFonts w:eastAsiaTheme="minorEastAsia"/>
        </w:rPr>
        <w:t xml:space="preserve"> column summarises </w:t>
      </w:r>
      <w:r w:rsidR="00C305D3">
        <w:rPr>
          <w:rFonts w:eastAsiaTheme="minorEastAsia"/>
        </w:rPr>
        <w:t>the first test scores taken at 9am, 3pm, 9pm and 3am</w:t>
      </w:r>
      <w:r w:rsidR="00023A2F">
        <w:rPr>
          <w:rFonts w:eastAsiaTheme="minorEastAsia"/>
        </w:rPr>
        <w:t xml:space="preserve">. </w:t>
      </w:r>
      <w:r>
        <w:rPr>
          <w:rFonts w:eastAsiaTheme="minorEastAsia"/>
        </w:rPr>
        <w:t>We therefore have</w:t>
      </w:r>
      <w:r w:rsidR="00C305D3">
        <w:rPr>
          <w:rFonts w:eastAsiaTheme="minorEastAsia"/>
        </w:rPr>
        <w:t xml:space="preserve"> </w:t>
      </w:r>
      <w:r w:rsidR="00EE713A">
        <w:rPr>
          <w:rFonts w:eastAsiaTheme="minorEastAsia"/>
        </w:rPr>
        <w:t>2</w:t>
      </w:r>
      <w:r>
        <w:rPr>
          <w:rFonts w:eastAsiaTheme="minorEastAsia"/>
        </w:rPr>
        <w:t xml:space="preserve"> sets </w:t>
      </w:r>
      <w:r>
        <w:t xml:space="preserve">means </w:t>
      </w:r>
      <w:r w:rsidRPr="00483A46">
        <w:rPr>
          <w:rFonts w:eastAsiaTheme="minorEastAsia"/>
        </w:rPr>
        <w:t>(</w:t>
      </w:r>
      <m:oMath>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Sub>
      </m:oMath>
      <w:r w:rsidRPr="00483A46">
        <w:rPr>
          <w:rFonts w:eastAsiaTheme="minorEastAsia"/>
        </w:rPr>
        <w:t>)</w:t>
      </w:r>
      <w:r>
        <w:rPr>
          <w:rFonts w:eastAsiaTheme="minorEastAsia"/>
        </w:rPr>
        <w:t xml:space="preserve"> and</w:t>
      </w:r>
      <w:r w:rsidRPr="00483A46">
        <w:rPr>
          <w:rFonts w:eastAsiaTheme="minorEastAsia"/>
        </w:rPr>
        <w:t xml:space="preserve"> observation</w:t>
      </w:r>
      <w:r w:rsidR="00C305D3">
        <w:rPr>
          <w:rFonts w:eastAsiaTheme="minorEastAsia"/>
        </w:rPr>
        <w:t>s</w:t>
      </w:r>
      <w:r>
        <w:rPr>
          <w:rFonts w:eastAsiaTheme="minorEastAsia"/>
        </w:rPr>
        <w:t xml:space="preserve"> </w:t>
      </w:r>
      <w:r w:rsidRPr="00483A46">
        <w:rPr>
          <w:rFonts w:eastAsiaTheme="minorEastAsia"/>
        </w:rPr>
        <w:t>(</w:t>
      </w:r>
      <w:proofErr w:type="spellStart"/>
      <w:r w:rsidRPr="00483A46">
        <w:rPr>
          <w:rFonts w:eastAsiaTheme="minorEastAsia"/>
          <w:i/>
          <w:sz w:val="28"/>
          <w:szCs w:val="28"/>
        </w:rPr>
        <w:t>n</w:t>
      </w:r>
      <w:r w:rsidRPr="00483A46">
        <w:rPr>
          <w:rFonts w:eastAsiaTheme="minorEastAsia"/>
          <w:i/>
          <w:sz w:val="28"/>
          <w:szCs w:val="28"/>
          <w:vertAlign w:val="subscript"/>
        </w:rPr>
        <w:t>k</w:t>
      </w:r>
      <w:proofErr w:type="spellEnd"/>
      <w:r w:rsidRPr="00483A46">
        <w:rPr>
          <w:rFonts w:eastAsiaTheme="minorEastAsia"/>
        </w:rPr>
        <w:t>)</w:t>
      </w:r>
      <w:r>
        <w:rPr>
          <w:rFonts w:eastAsiaTheme="minorEastAsia"/>
        </w:rPr>
        <w:t xml:space="preserve"> contributing to the </w:t>
      </w:r>
      <w:r w:rsidR="001E43E5">
        <w:rPr>
          <w:rFonts w:eastAsiaTheme="minorEastAsia"/>
        </w:rPr>
        <w:t>summed statistic</w:t>
      </w:r>
      <w:r w:rsidR="00C305D3">
        <w:rPr>
          <w:rFonts w:eastAsiaTheme="minorEastAsia"/>
        </w:rPr>
        <w:t xml:space="preserve"> </w:t>
      </w:r>
      <w:r w:rsidRPr="00483A46">
        <w:rPr>
          <w:rFonts w:eastAsiaTheme="minorEastAsia"/>
        </w:rPr>
        <w:t>(</w:t>
      </w:r>
      <m:oMath>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k</m:t>
                </m:r>
              </m:sub>
            </m:sSub>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k</m:t>
                </m:r>
              </m:sub>
              <m:sup>
                <m:r>
                  <w:rPr>
                    <w:rFonts w:ascii="Cambria Math" w:hAnsi="Cambria Math"/>
                    <w:sz w:val="28"/>
                    <w:szCs w:val="28"/>
                  </w:rPr>
                  <m:t>2</m:t>
                </m:r>
              </m:sup>
            </m:sSubSup>
          </m:e>
        </m:nary>
      </m:oMath>
      <w:r w:rsidRPr="00483A46">
        <w:rPr>
          <w:rFonts w:eastAsiaTheme="minorEastAsia"/>
        </w:rPr>
        <w:t>).</w:t>
      </w:r>
    </w:p>
    <w:p w14:paraId="360BCD72" w14:textId="77777777" w:rsidR="00C305D3" w:rsidRPr="00C305D3" w:rsidRDefault="00C305D3" w:rsidP="00EA2631">
      <w:pPr>
        <w:pStyle w:val="ListParagraph"/>
        <w:spacing w:before="240"/>
        <w:ind w:left="357"/>
        <w:contextualSpacing w:val="0"/>
      </w:pPr>
      <w:r>
        <w:rPr>
          <w:b/>
          <w:color w:val="FF0000"/>
        </w:rPr>
        <w:t xml:space="preserve">Boxes F, G and H. </w:t>
      </w:r>
      <w:r>
        <w:t>These are identical in principle to Boxes C, D and E in the between-subjects factorial worksheet</w:t>
      </w:r>
      <w:r w:rsidR="00023A2F">
        <w:t xml:space="preserve">. </w:t>
      </w:r>
      <w:r>
        <w:t xml:space="preserve">They </w:t>
      </w:r>
      <w:r w:rsidR="00EA2631">
        <w:t>deal with the group means across cells (Box F) and each condition of factor A (Box G) and factor B (Box H).</w:t>
      </w:r>
    </w:p>
    <w:p w14:paraId="360BCD73" w14:textId="77777777" w:rsidR="00EA2631" w:rsidRDefault="00943E4D" w:rsidP="00EA2631">
      <w:pPr>
        <w:pStyle w:val="ListParagraph"/>
        <w:spacing w:before="240"/>
        <w:ind w:left="357"/>
        <w:contextualSpacing w:val="0"/>
        <w:rPr>
          <w:rFonts w:eastAsiaTheme="minorEastAsia"/>
        </w:rPr>
      </w:pPr>
      <w:r>
        <w:rPr>
          <w:b/>
          <w:color w:val="FF0000"/>
        </w:rPr>
        <w:t xml:space="preserve">Box </w:t>
      </w:r>
      <w:r w:rsidR="00EA2631">
        <w:rPr>
          <w:b/>
          <w:color w:val="FF0000"/>
        </w:rPr>
        <w:t>J</w:t>
      </w:r>
      <w:r w:rsidR="00417924" w:rsidRPr="005D5111">
        <w:rPr>
          <w:b/>
          <w:color w:val="FF0000"/>
        </w:rPr>
        <w:t>.</w:t>
      </w:r>
      <w:r w:rsidR="00417924">
        <w:t xml:space="preserve"> This is used to calculate the </w:t>
      </w:r>
      <m:oMath>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r>
                      <w:rPr>
                        <w:rFonts w:ascii="Cambria Math" w:hAnsi="Cambria Math"/>
                        <w:sz w:val="28"/>
                        <w:szCs w:val="28"/>
                      </w:rPr>
                      <m:t>x)</m:t>
                    </m:r>
                  </m:e>
                </m:nary>
              </m:e>
              <m:sup>
                <m:r>
                  <w:rPr>
                    <w:rFonts w:ascii="Cambria Math" w:hAnsi="Cambria Math"/>
                    <w:sz w:val="28"/>
                    <w:szCs w:val="28"/>
                  </w:rPr>
                  <m:t>2</m:t>
                </m:r>
              </m:sup>
            </m:sSup>
          </m:num>
          <m:den>
            <m:r>
              <w:rPr>
                <w:rFonts w:ascii="Cambria Math" w:hAnsi="Cambria Math"/>
                <w:sz w:val="28"/>
                <w:szCs w:val="28"/>
              </w:rPr>
              <m:t>N</m:t>
            </m:r>
          </m:den>
        </m:f>
      </m:oMath>
      <w:r w:rsidR="00417924" w:rsidRPr="005D5111">
        <w:rPr>
          <w:rFonts w:eastAsiaTheme="minorEastAsia"/>
          <w:sz w:val="28"/>
          <w:szCs w:val="28"/>
        </w:rPr>
        <w:t xml:space="preserve"> </w:t>
      </w:r>
      <w:r w:rsidR="00417924" w:rsidRPr="005D5111">
        <w:rPr>
          <w:rFonts w:eastAsiaTheme="minorEastAsia"/>
        </w:rPr>
        <w:t xml:space="preserve">portion common to </w:t>
      </w:r>
      <w:r w:rsidR="00AB02AC">
        <w:rPr>
          <w:rFonts w:eastAsiaTheme="minorEastAsia"/>
        </w:rPr>
        <w:t xml:space="preserve">all </w:t>
      </w:r>
      <w:r w:rsidR="00417924" w:rsidRPr="005D5111">
        <w:rPr>
          <w:rFonts w:eastAsiaTheme="minorEastAsia"/>
          <w:sz w:val="28"/>
          <w:szCs w:val="28"/>
        </w:rPr>
        <w:t>SS</w:t>
      </w:r>
      <w:r w:rsidR="00EA2631">
        <w:rPr>
          <w:rFonts w:eastAsiaTheme="minorEastAsia"/>
        </w:rPr>
        <w:t xml:space="preserve"> equations.</w:t>
      </w:r>
    </w:p>
    <w:p w14:paraId="360BCD74" w14:textId="77777777" w:rsidR="00EA2631" w:rsidRDefault="00EA2631" w:rsidP="00EA2631">
      <w:pPr>
        <w:pStyle w:val="ListParagraph"/>
        <w:spacing w:before="240"/>
        <w:ind w:left="357"/>
        <w:contextualSpacing w:val="0"/>
      </w:pPr>
      <w:r>
        <w:rPr>
          <w:b/>
          <w:color w:val="FF0000"/>
        </w:rPr>
        <w:t>Box K</w:t>
      </w:r>
      <w:r w:rsidR="00417924" w:rsidRPr="005D5111">
        <w:rPr>
          <w:b/>
          <w:color w:val="FF0000"/>
        </w:rPr>
        <w:t>.</w:t>
      </w:r>
      <w:r w:rsidR="00417924">
        <w:t xml:space="preserve"> This lists the number of </w:t>
      </w:r>
      <w:r w:rsidR="00943E4D">
        <w:t>conditions</w:t>
      </w:r>
      <w:r w:rsidR="003F7992">
        <w:t>/levels</w:t>
      </w:r>
      <w:r>
        <w:t xml:space="preserve"> of each treatment group</w:t>
      </w:r>
      <w:r w:rsidR="00943E4D">
        <w:t xml:space="preserve"> (</w:t>
      </w:r>
      <w:proofErr w:type="spellStart"/>
      <w:r w:rsidR="00943E4D" w:rsidRPr="00943E4D">
        <w:rPr>
          <w:i/>
          <w:sz w:val="28"/>
          <w:szCs w:val="28"/>
        </w:rPr>
        <w:t>n</w:t>
      </w:r>
      <w:r w:rsidR="00943E4D" w:rsidRPr="00EA2631">
        <w:rPr>
          <w:sz w:val="28"/>
          <w:szCs w:val="28"/>
          <w:vertAlign w:val="subscript"/>
        </w:rPr>
        <w:t>c</w:t>
      </w:r>
      <w:r w:rsidRPr="00EA2631">
        <w:rPr>
          <w:sz w:val="28"/>
          <w:szCs w:val="28"/>
          <w:vertAlign w:val="subscript"/>
        </w:rPr>
        <w:t>A</w:t>
      </w:r>
      <w:proofErr w:type="spellEnd"/>
      <w:r w:rsidRPr="00EA2631">
        <w:rPr>
          <w:i/>
          <w:sz w:val="28"/>
          <w:szCs w:val="28"/>
        </w:rPr>
        <w:t xml:space="preserve"> </w:t>
      </w:r>
      <w:r w:rsidRPr="00EA2631">
        <w:t xml:space="preserve">and </w:t>
      </w:r>
      <w:proofErr w:type="spellStart"/>
      <w:r w:rsidRPr="00943E4D">
        <w:rPr>
          <w:i/>
          <w:sz w:val="28"/>
          <w:szCs w:val="28"/>
        </w:rPr>
        <w:t>n</w:t>
      </w:r>
      <w:r w:rsidRPr="00EA2631">
        <w:rPr>
          <w:sz w:val="28"/>
          <w:szCs w:val="28"/>
          <w:vertAlign w:val="subscript"/>
        </w:rPr>
        <w:t>c</w:t>
      </w:r>
      <w:r>
        <w:rPr>
          <w:sz w:val="28"/>
          <w:szCs w:val="28"/>
          <w:vertAlign w:val="subscript"/>
        </w:rPr>
        <w:t>B</w:t>
      </w:r>
      <w:proofErr w:type="spellEnd"/>
      <w:r w:rsidR="00943E4D">
        <w:t>), the number of participants</w:t>
      </w:r>
      <w:r w:rsidR="00417924">
        <w:t xml:space="preserve"> </w:t>
      </w:r>
      <w:r w:rsidR="00943E4D">
        <w:t>(</w:t>
      </w:r>
      <w:r w:rsidR="00943E4D" w:rsidRPr="00943E4D">
        <w:rPr>
          <w:i/>
          <w:sz w:val="28"/>
          <w:szCs w:val="28"/>
        </w:rPr>
        <w:t>n</w:t>
      </w:r>
      <w:r w:rsidR="00943E4D">
        <w:rPr>
          <w:i/>
          <w:sz w:val="28"/>
          <w:szCs w:val="28"/>
          <w:vertAlign w:val="subscript"/>
        </w:rPr>
        <w:t>p</w:t>
      </w:r>
      <w:r w:rsidR="00943E4D">
        <w:t>)</w:t>
      </w:r>
      <w:r w:rsidR="00417924">
        <w:t xml:space="preserve"> and the number of observation</w:t>
      </w:r>
      <w:r w:rsidR="001E43E5">
        <w:t>s</w:t>
      </w:r>
      <w:r w:rsidR="00417924">
        <w:t xml:space="preserve"> (</w:t>
      </w:r>
      <w:r w:rsidR="00417924" w:rsidRPr="005D5111">
        <w:rPr>
          <w:i/>
          <w:sz w:val="28"/>
          <w:szCs w:val="28"/>
        </w:rPr>
        <w:t>N</w:t>
      </w:r>
      <w:r w:rsidR="00417924">
        <w:t>), which are used in degrees of freedom calculations.</w:t>
      </w:r>
    </w:p>
    <w:p w14:paraId="360BCD75" w14:textId="77777777" w:rsidR="00417924" w:rsidRDefault="00943E4D" w:rsidP="00EA2631">
      <w:pPr>
        <w:pStyle w:val="ListParagraph"/>
        <w:spacing w:before="240"/>
        <w:ind w:left="357"/>
        <w:contextualSpacing w:val="0"/>
      </w:pPr>
      <w:r>
        <w:rPr>
          <w:b/>
          <w:color w:val="FF0000"/>
        </w:rPr>
        <w:t xml:space="preserve">Box </w:t>
      </w:r>
      <w:r w:rsidR="00EA2631">
        <w:rPr>
          <w:b/>
          <w:color w:val="FF0000"/>
        </w:rPr>
        <w:t>L</w:t>
      </w:r>
      <w:r w:rsidR="00417924" w:rsidRPr="005D5111">
        <w:rPr>
          <w:b/>
          <w:color w:val="FF0000"/>
        </w:rPr>
        <w:t>.</w:t>
      </w:r>
      <w:r w:rsidR="00417924">
        <w:t xml:space="preserve"> T</w:t>
      </w:r>
      <w:r>
        <w:t xml:space="preserve">his uses the within-subjects formulae listed above </w:t>
      </w:r>
      <w:r w:rsidR="00417924">
        <w:t>to work through calculating the degrees of freedom, the sums of squares, the mean squares and eventually the F statistic</w:t>
      </w:r>
      <w:r w:rsidR="00EA2631">
        <w:t>s</w:t>
      </w:r>
      <w:r w:rsidR="00417924">
        <w:t>.</w:t>
      </w:r>
    </w:p>
    <w:p w14:paraId="360BCD76" w14:textId="77777777" w:rsidR="00EA2631" w:rsidRDefault="00EA2631" w:rsidP="00EA2631">
      <w:pPr>
        <w:pStyle w:val="ListParagraph"/>
        <w:spacing w:before="240"/>
        <w:ind w:left="357"/>
        <w:contextualSpacing w:val="0"/>
      </w:pPr>
      <w:r w:rsidRPr="00483A46">
        <w:rPr>
          <w:b/>
          <w:color w:val="FF0000"/>
        </w:rPr>
        <w:t xml:space="preserve">Box </w:t>
      </w:r>
      <w:r>
        <w:rPr>
          <w:b/>
          <w:color w:val="FF0000"/>
        </w:rPr>
        <w:t>M.</w:t>
      </w:r>
      <w:r>
        <w:t xml:space="preserve"> Here we calculate the critical values against which we can compare our F statistics calculated in Box L</w:t>
      </w:r>
      <w:r w:rsidR="00023A2F">
        <w:t xml:space="preserve">. </w:t>
      </w:r>
    </w:p>
    <w:p w14:paraId="360BCD77" w14:textId="77777777" w:rsidR="00211B87" w:rsidRPr="00752887" w:rsidRDefault="00211B87" w:rsidP="00211B87">
      <w:pPr>
        <w:rPr>
          <w:b/>
          <w:color w:val="0070C0"/>
        </w:rPr>
      </w:pPr>
      <w:r>
        <w:rPr>
          <w:b/>
          <w:color w:val="0070C0"/>
        </w:rPr>
        <w:t>2b</w:t>
      </w:r>
      <w:r w:rsidRPr="00752887">
        <w:rPr>
          <w:b/>
          <w:color w:val="0070C0"/>
        </w:rPr>
        <w:t xml:space="preserve">) </w:t>
      </w:r>
      <w:r w:rsidR="0049494F">
        <w:rPr>
          <w:b/>
          <w:color w:val="0070C0"/>
        </w:rPr>
        <w:t>JASP</w:t>
      </w:r>
    </w:p>
    <w:p w14:paraId="360BCD78" w14:textId="77777777" w:rsidR="00E912B8" w:rsidRDefault="00E912B8" w:rsidP="00E912B8">
      <w:pPr>
        <w:spacing w:before="240"/>
      </w:pPr>
      <w:r>
        <w:t>The dat</w:t>
      </w:r>
      <w:r w:rsidR="00433189">
        <w:t xml:space="preserve">a file required to run a </w:t>
      </w:r>
      <w:r>
        <w:t>within-subjects</w:t>
      </w:r>
      <w:r w:rsidR="00433189">
        <w:t xml:space="preserve"> factorial</w:t>
      </w:r>
      <w:r>
        <w:t xml:space="preserve"> ANOVA is more straightforward than that required for a between-subjects </w:t>
      </w:r>
      <w:r w:rsidR="00433189">
        <w:t xml:space="preserve">factorial </w:t>
      </w:r>
      <w:r>
        <w:t>ANOVA</w:t>
      </w:r>
      <w:r w:rsidR="00023A2F">
        <w:t xml:space="preserve">. </w:t>
      </w:r>
      <w:r w:rsidR="000139A5">
        <w:t>No coding variable</w:t>
      </w:r>
      <w:r w:rsidR="00433189">
        <w:t>s are</w:t>
      </w:r>
      <w:r w:rsidR="000139A5">
        <w:t xml:space="preserve"> required because </w:t>
      </w:r>
      <w:proofErr w:type="gramStart"/>
      <w:r w:rsidR="00433189">
        <w:t>all of</w:t>
      </w:r>
      <w:proofErr w:type="gramEnd"/>
      <w:r w:rsidR="00433189">
        <w:t xml:space="preserve"> the</w:t>
      </w:r>
      <w:r w:rsidR="000139A5">
        <w:t xml:space="preserve"> treatment conditions are measured in the same participants</w:t>
      </w:r>
      <w:r w:rsidR="00023A2F">
        <w:t xml:space="preserve">. </w:t>
      </w:r>
      <w:r w:rsidR="000139A5">
        <w:t xml:space="preserve">Therefore, </w:t>
      </w:r>
      <w:r w:rsidR="00AD13D3">
        <w:t>JASP</w:t>
      </w:r>
      <w:r w:rsidR="000139A5">
        <w:t xml:space="preserve"> is happy to have</w:t>
      </w:r>
      <w:r w:rsidR="00433189">
        <w:t xml:space="preserve"> as many</w:t>
      </w:r>
      <w:r w:rsidR="000139A5">
        <w:t xml:space="preserve"> columns of data per row</w:t>
      </w:r>
      <w:r w:rsidR="00433189">
        <w:t xml:space="preserve"> as are required</w:t>
      </w:r>
      <w:r w:rsidR="000139A5">
        <w:t>.</w:t>
      </w:r>
    </w:p>
    <w:p w14:paraId="360BCD79" w14:textId="77777777" w:rsidR="00AD13D3" w:rsidRDefault="00AD13D3" w:rsidP="00AD13D3">
      <w:pPr>
        <w:pStyle w:val="ListParagraph"/>
        <w:numPr>
          <w:ilvl w:val="0"/>
          <w:numId w:val="30"/>
        </w:numPr>
        <w:spacing w:before="240"/>
      </w:pPr>
      <w:r>
        <w:t xml:space="preserve">Open </w:t>
      </w:r>
      <w:r w:rsidR="00D42395">
        <w:t xml:space="preserve">a new worksheet in </w:t>
      </w:r>
      <w:r>
        <w:t>Excel.</w:t>
      </w:r>
    </w:p>
    <w:p w14:paraId="360BCD7A" w14:textId="09EBCA4D" w:rsidR="00890590" w:rsidRDefault="00AD13D3" w:rsidP="009167A9">
      <w:pPr>
        <w:pStyle w:val="ListParagraph"/>
        <w:numPr>
          <w:ilvl w:val="0"/>
          <w:numId w:val="30"/>
        </w:numPr>
        <w:spacing w:before="240"/>
      </w:pPr>
      <w:r>
        <w:t>Create eight column headings that correspond to the eight combinations of our independent variables below</w:t>
      </w:r>
      <w:r w:rsidR="00CD2585">
        <w:t xml:space="preserve"> (so that there is one row with this information rather than the information spread across two rows)</w:t>
      </w:r>
      <w:r>
        <w:t xml:space="preserve"> </w:t>
      </w:r>
      <w:r w:rsidR="00E6567F">
        <w:br/>
      </w:r>
      <w:r w:rsidR="00E6567F" w:rsidRPr="00E6567F">
        <w:rPr>
          <w:noProof/>
          <w:lang w:eastAsia="en-GB"/>
        </w:rPr>
        <w:drawing>
          <wp:inline distT="0" distB="0" distL="0" distR="0" wp14:anchorId="360BCDD5" wp14:editId="360BCDD6">
            <wp:extent cx="6645910" cy="43998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45910" cy="439986"/>
                    </a:xfrm>
                    <a:prstGeom prst="rect">
                      <a:avLst/>
                    </a:prstGeom>
                    <a:noFill/>
                    <a:ln>
                      <a:noFill/>
                    </a:ln>
                  </pic:spPr>
                </pic:pic>
              </a:graphicData>
            </a:graphic>
          </wp:inline>
        </w:drawing>
      </w:r>
      <w:r w:rsidR="009167A9">
        <w:lastRenderedPageBreak/>
        <w:br/>
        <w:t>You might end up with something like this:</w:t>
      </w:r>
      <w:r w:rsidR="009167A9">
        <w:br/>
      </w:r>
      <w:r w:rsidR="009167A9" w:rsidRPr="009167A9">
        <w:rPr>
          <w:noProof/>
          <w:lang w:eastAsia="en-GB"/>
        </w:rPr>
        <w:drawing>
          <wp:inline distT="0" distB="0" distL="0" distR="0" wp14:anchorId="360BCDD7" wp14:editId="360BCDD8">
            <wp:extent cx="5152390" cy="1841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52390" cy="184150"/>
                    </a:xfrm>
                    <a:prstGeom prst="rect">
                      <a:avLst/>
                    </a:prstGeom>
                    <a:noFill/>
                    <a:ln>
                      <a:noFill/>
                    </a:ln>
                  </pic:spPr>
                </pic:pic>
              </a:graphicData>
            </a:graphic>
          </wp:inline>
        </w:drawing>
      </w:r>
    </w:p>
    <w:p w14:paraId="360BCD7B" w14:textId="77777777" w:rsidR="00890590" w:rsidRDefault="00890590" w:rsidP="00890590">
      <w:pPr>
        <w:pStyle w:val="ListParagraph"/>
        <w:spacing w:before="240"/>
        <w:ind w:left="360"/>
      </w:pPr>
    </w:p>
    <w:p w14:paraId="360BCD7C" w14:textId="0E9EFE27" w:rsidR="00890590" w:rsidRDefault="00890590" w:rsidP="00890590">
      <w:pPr>
        <w:pStyle w:val="ListParagraph"/>
        <w:numPr>
          <w:ilvl w:val="0"/>
          <w:numId w:val="30"/>
        </w:numPr>
        <w:spacing w:after="0"/>
      </w:pPr>
      <w:r>
        <w:t>Copy and paste the data from the ‘</w:t>
      </w:r>
      <w:r w:rsidRPr="00CD2585">
        <w:rPr>
          <w:i/>
          <w:iCs/>
        </w:rPr>
        <w:t>Within 1-</w:t>
      </w:r>
      <w:r w:rsidR="005D2864">
        <w:rPr>
          <w:i/>
          <w:iCs/>
        </w:rPr>
        <w:t>eco-behaviour</w:t>
      </w:r>
      <w:r>
        <w:t xml:space="preserve"> worksheet under your</w:t>
      </w:r>
      <w:r w:rsidR="00D42395">
        <w:t xml:space="preserve"> </w:t>
      </w:r>
      <w:proofErr w:type="gramStart"/>
      <w:r w:rsidR="00D42395">
        <w:t>newly-created</w:t>
      </w:r>
      <w:proofErr w:type="gramEnd"/>
      <w:r>
        <w:t xml:space="preserve"> headings.</w:t>
      </w:r>
    </w:p>
    <w:p w14:paraId="360BCD7D" w14:textId="5C2DFBD7" w:rsidR="00890590" w:rsidRDefault="00890590" w:rsidP="00890590">
      <w:pPr>
        <w:pStyle w:val="ListParagraph"/>
        <w:numPr>
          <w:ilvl w:val="0"/>
          <w:numId w:val="30"/>
        </w:numPr>
        <w:spacing w:before="240"/>
      </w:pPr>
      <w:r>
        <w:t xml:space="preserve">Save your data as a .csv file with the title: </w:t>
      </w:r>
      <w:r>
        <w:rPr>
          <w:rFonts w:ascii="Courier New" w:hAnsi="Courier New" w:cs="Courier New"/>
        </w:rPr>
        <w:t>Data_prac</w:t>
      </w:r>
      <w:r w:rsidR="005D2864">
        <w:rPr>
          <w:rFonts w:ascii="Courier New" w:hAnsi="Courier New" w:cs="Courier New"/>
        </w:rPr>
        <w:t>4</w:t>
      </w:r>
      <w:r w:rsidRPr="00752887">
        <w:rPr>
          <w:rFonts w:ascii="Courier New" w:hAnsi="Courier New" w:cs="Courier New"/>
        </w:rPr>
        <w:t>_</w:t>
      </w:r>
      <w:r w:rsidR="005D2864">
        <w:rPr>
          <w:rFonts w:ascii="Courier New" w:hAnsi="Courier New" w:cs="Courier New"/>
        </w:rPr>
        <w:t>4</w:t>
      </w:r>
      <w:r>
        <w:rPr>
          <w:rFonts w:ascii="Courier New" w:hAnsi="Courier New" w:cs="Courier New"/>
        </w:rPr>
        <w:t>b</w:t>
      </w:r>
      <w:r w:rsidR="00CD2585">
        <w:rPr>
          <w:rFonts w:ascii="Courier New" w:hAnsi="Courier New" w:cs="Courier New"/>
        </w:rPr>
        <w:t>.</w:t>
      </w:r>
    </w:p>
    <w:p w14:paraId="360BCD7E" w14:textId="77777777" w:rsidR="00E6567F" w:rsidRDefault="00890590" w:rsidP="00890590">
      <w:pPr>
        <w:pStyle w:val="ListParagraph"/>
        <w:numPr>
          <w:ilvl w:val="0"/>
          <w:numId w:val="30"/>
        </w:numPr>
        <w:spacing w:before="240"/>
      </w:pPr>
      <w:r>
        <w:t>Close Excel and open the .csv file you have just created in JASP.</w:t>
      </w:r>
      <w:r w:rsidR="00E6567F">
        <w:br/>
      </w:r>
      <w:r w:rsidR="00E6567F" w:rsidRPr="00890590">
        <w:rPr>
          <w:b/>
        </w:rPr>
        <w:t xml:space="preserve">NOTICE: </w:t>
      </w:r>
      <w:r>
        <w:t xml:space="preserve">Look at what JASP has done to your variable names. It has prefixed </w:t>
      </w:r>
      <w:r w:rsidR="00D42395">
        <w:t>headings</w:t>
      </w:r>
      <w:r>
        <w:t xml:space="preserve"> that start with a number with the letter ‘V’. This is a common theme in statistics software—they prefer that you start your variables with a letter rather than a number. Let’s leave the variables names as they are.</w:t>
      </w:r>
    </w:p>
    <w:p w14:paraId="360BCD7F" w14:textId="77777777" w:rsidR="00211B87" w:rsidRDefault="00D42395" w:rsidP="00211B87">
      <w:pPr>
        <w:pStyle w:val="ListParagraph"/>
        <w:numPr>
          <w:ilvl w:val="0"/>
          <w:numId w:val="30"/>
        </w:numPr>
        <w:spacing w:before="240"/>
      </w:pPr>
      <w:r>
        <w:t xml:space="preserve">Select a within-subjects (repeated measures) ANOVA via </w:t>
      </w:r>
      <w:r w:rsidRPr="007263FA">
        <w:rPr>
          <w:i/>
          <w:iCs/>
        </w:rPr>
        <w:t>ANOVA</w:t>
      </w:r>
      <w:r>
        <w:t xml:space="preserve"> &gt; </w:t>
      </w:r>
      <w:r w:rsidRPr="007263FA">
        <w:rPr>
          <w:i/>
          <w:iCs/>
        </w:rPr>
        <w:t>Repeated Measures ANOVA</w:t>
      </w:r>
      <w:r w:rsidR="005E1155">
        <w:br/>
      </w:r>
      <w:r w:rsidR="005E1155">
        <w:rPr>
          <w:b/>
        </w:rPr>
        <w:t>NOTICE:</w:t>
      </w:r>
      <w:r w:rsidR="005E1155">
        <w:t xml:space="preserve"> This is different to the menu path we took to specify a </w:t>
      </w:r>
      <w:r w:rsidR="000139A5">
        <w:t xml:space="preserve">between-subjects </w:t>
      </w:r>
      <w:r w:rsidR="00E6567F">
        <w:t xml:space="preserve">factorial </w:t>
      </w:r>
      <w:r w:rsidR="000139A5">
        <w:t xml:space="preserve">ANOVA, which was </w:t>
      </w:r>
      <w:r>
        <w:t>ANOVA &gt; ANOVA</w:t>
      </w:r>
    </w:p>
    <w:p w14:paraId="0E062C75" w14:textId="000C57DE" w:rsidR="007263FA" w:rsidRDefault="00D42395" w:rsidP="00E6567F">
      <w:pPr>
        <w:pStyle w:val="ListParagraph"/>
        <w:numPr>
          <w:ilvl w:val="0"/>
          <w:numId w:val="30"/>
        </w:numPr>
        <w:spacing w:before="240"/>
      </w:pPr>
      <w:r>
        <w:t>In the Repeated Measures ANOVA specification, we are</w:t>
      </w:r>
      <w:r w:rsidR="000139A5">
        <w:t xml:space="preserve"> asked to define the factors of our within-subj</w:t>
      </w:r>
      <w:r w:rsidR="00E6567F">
        <w:t>ects factorial ANOVA</w:t>
      </w:r>
      <w:r w:rsidR="00023A2F">
        <w:t xml:space="preserve">. </w:t>
      </w:r>
      <w:r w:rsidR="00E6567F">
        <w:t>Because we have two independent variables, we need to specify two factors</w:t>
      </w:r>
      <w:r w:rsidR="00023A2F">
        <w:t xml:space="preserve">. </w:t>
      </w:r>
      <w:r w:rsidR="00E6567F">
        <w:t xml:space="preserve">Specify your first factor, </w:t>
      </w:r>
      <w:r w:rsidR="00E6567F">
        <w:rPr>
          <w:rFonts w:ascii="Courier New" w:hAnsi="Courier New" w:cs="Courier New"/>
        </w:rPr>
        <w:t>time</w:t>
      </w:r>
      <w:r w:rsidR="00E6567F">
        <w:t xml:space="preserve">. </w:t>
      </w:r>
      <w:r w:rsidR="007263FA">
        <w:t xml:space="preserve">Below the factor name, list the </w:t>
      </w:r>
      <w:proofErr w:type="gramStart"/>
      <w:r w:rsidR="007263FA">
        <w:t>four time</w:t>
      </w:r>
      <w:proofErr w:type="gramEnd"/>
      <w:r w:rsidR="007263FA">
        <w:t xml:space="preserve"> conditions</w:t>
      </w:r>
    </w:p>
    <w:p w14:paraId="3686DAD3" w14:textId="021BF18E" w:rsidR="007263FA" w:rsidRDefault="007263FA" w:rsidP="007263FA">
      <w:pPr>
        <w:pStyle w:val="ListParagraph"/>
        <w:spacing w:before="240"/>
        <w:ind w:left="360"/>
      </w:pPr>
      <w:r>
        <w:rPr>
          <w:b/>
          <w:bCs/>
        </w:rPr>
        <w:t xml:space="preserve">Note: </w:t>
      </w:r>
      <w:r>
        <w:t xml:space="preserve">You can do this by clicking on </w:t>
      </w:r>
      <w:r w:rsidRPr="007263FA">
        <w:rPr>
          <w:i/>
          <w:iCs/>
        </w:rPr>
        <w:t>‘RM factor 1’</w:t>
      </w:r>
      <w:r>
        <w:t xml:space="preserve"> in the ‘</w:t>
      </w:r>
      <w:r w:rsidRPr="007263FA">
        <w:rPr>
          <w:i/>
          <w:iCs/>
        </w:rPr>
        <w:t>Repeated Measures Factors’</w:t>
      </w:r>
      <w:r>
        <w:t xml:space="preserve"> box, and type ‘Time’. You can then click on the text ‘Level 1’ and replace with the name your first</w:t>
      </w:r>
      <w:r w:rsidRPr="007263FA">
        <w:rPr>
          <w:i/>
          <w:iCs/>
        </w:rPr>
        <w:t xml:space="preserve"> Time</w:t>
      </w:r>
      <w:r>
        <w:t xml:space="preserve"> level (9am). Repeat this until you have all your time levels entered. </w:t>
      </w:r>
    </w:p>
    <w:p w14:paraId="360BCD80" w14:textId="57F8036D" w:rsidR="00211B87" w:rsidRDefault="00D42395" w:rsidP="007263FA">
      <w:pPr>
        <w:pStyle w:val="ListParagraph"/>
        <w:spacing w:before="240"/>
        <w:ind w:left="360"/>
      </w:pPr>
      <w:r>
        <w:t xml:space="preserve">Below </w:t>
      </w:r>
      <w:r w:rsidR="007263FA">
        <w:t xml:space="preserve">your </w:t>
      </w:r>
      <w:r w:rsidR="007263FA" w:rsidRPr="003C2346">
        <w:rPr>
          <w:i/>
          <w:iCs/>
        </w:rPr>
        <w:t xml:space="preserve">Time </w:t>
      </w:r>
      <w:r w:rsidR="007263FA">
        <w:t xml:space="preserve">factor and levels, </w:t>
      </w:r>
      <w:r w:rsidR="00E6567F">
        <w:t>specify your</w:t>
      </w:r>
      <w:r w:rsidR="000139A5">
        <w:t xml:space="preserve"> </w:t>
      </w:r>
      <w:r w:rsidR="00E6567F">
        <w:t xml:space="preserve">second factor, </w:t>
      </w:r>
      <w:r w:rsidR="00E6567F">
        <w:rPr>
          <w:rFonts w:ascii="Courier New" w:hAnsi="Courier New" w:cs="Courier New"/>
        </w:rPr>
        <w:t>repetition</w:t>
      </w:r>
      <w:r w:rsidR="00E6567F">
        <w:t xml:space="preserve">, </w:t>
      </w:r>
      <w:r w:rsidR="000139A5">
        <w:t>then</w:t>
      </w:r>
      <w:r>
        <w:t xml:space="preserve"> list the two repetition conditions.</w:t>
      </w:r>
      <w:r>
        <w:br/>
      </w:r>
      <w:r>
        <w:rPr>
          <w:b/>
        </w:rPr>
        <w:t>NOTICE:</w:t>
      </w:r>
      <w:r>
        <w:t xml:space="preserve"> As you do this, JASP will population the </w:t>
      </w:r>
      <w:r w:rsidRPr="003C2346">
        <w:rPr>
          <w:i/>
          <w:iCs/>
        </w:rPr>
        <w:t>Repeated Measures Cells</w:t>
      </w:r>
      <w:r>
        <w:t xml:space="preserve"> with descriptions of the combinations of your factors (‘9am,1st’, ‘9am,10th’ etc.) This makes it </w:t>
      </w:r>
      <w:proofErr w:type="gramStart"/>
      <w:r>
        <w:t>really easy</w:t>
      </w:r>
      <w:proofErr w:type="gramEnd"/>
      <w:r>
        <w:t xml:space="preserve"> for you to copy the appropriate variables into the Repeated Measures Cells.</w:t>
      </w:r>
    </w:p>
    <w:p w14:paraId="360BCD81" w14:textId="017C9AC4" w:rsidR="00211B87" w:rsidRDefault="00D42395" w:rsidP="00D42395">
      <w:pPr>
        <w:pStyle w:val="ListParagraph"/>
        <w:numPr>
          <w:ilvl w:val="0"/>
          <w:numId w:val="30"/>
        </w:numPr>
        <w:spacing w:before="240"/>
      </w:pPr>
      <w:r>
        <w:t xml:space="preserve">Transfer your variables </w:t>
      </w:r>
      <w:r w:rsidR="003C2346">
        <w:t xml:space="preserve">from </w:t>
      </w:r>
      <w:r>
        <w:t xml:space="preserve">the left-hand side, into the corresponding </w:t>
      </w:r>
      <w:r w:rsidRPr="003C2346">
        <w:rPr>
          <w:i/>
          <w:iCs/>
        </w:rPr>
        <w:t>Repeated Measures Cells</w:t>
      </w:r>
      <w:r>
        <w:t xml:space="preserve"> on the right. T</w:t>
      </w:r>
      <w:r w:rsidR="000168D6">
        <w:t xml:space="preserve">his is more complicated than for one-way ANOVA because </w:t>
      </w:r>
      <w:r>
        <w:t xml:space="preserve">you </w:t>
      </w:r>
      <w:proofErr w:type="gramStart"/>
      <w:r>
        <w:t>have to</w:t>
      </w:r>
      <w:proofErr w:type="gramEnd"/>
      <w:r>
        <w:t xml:space="preserve"> think about the various combinations of your factors. You should end up with something</w:t>
      </w:r>
      <w:r w:rsidR="00023A2F">
        <w:t xml:space="preserve"> </w:t>
      </w:r>
      <w:r>
        <w:t>that looks like this:</w:t>
      </w:r>
      <w:r>
        <w:br/>
      </w:r>
      <w:r>
        <w:rPr>
          <w:noProof/>
          <w:lang w:eastAsia="en-GB"/>
        </w:rPr>
        <w:drawing>
          <wp:inline distT="0" distB="0" distL="0" distR="0" wp14:anchorId="360BCDD9" wp14:editId="360BCDDA">
            <wp:extent cx="6645600" cy="2563200"/>
            <wp:effectExtent l="0" t="0" r="3175"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645600" cy="2563200"/>
                    </a:xfrm>
                    <a:prstGeom prst="rect">
                      <a:avLst/>
                    </a:prstGeom>
                  </pic:spPr>
                </pic:pic>
              </a:graphicData>
            </a:graphic>
          </wp:inline>
        </w:drawing>
      </w:r>
    </w:p>
    <w:p w14:paraId="360BCD82" w14:textId="77777777" w:rsidR="00D42395" w:rsidRDefault="00D42395" w:rsidP="00D42395">
      <w:pPr>
        <w:pStyle w:val="ListParagraph"/>
        <w:spacing w:before="240"/>
        <w:ind w:left="360"/>
      </w:pPr>
    </w:p>
    <w:p w14:paraId="360BCD83" w14:textId="77777777" w:rsidR="0068093F" w:rsidRDefault="0068093F" w:rsidP="0068093F">
      <w:pPr>
        <w:pStyle w:val="ListParagraph"/>
        <w:numPr>
          <w:ilvl w:val="0"/>
          <w:numId w:val="30"/>
        </w:numPr>
        <w:spacing w:before="240"/>
      </w:pPr>
      <w:r>
        <w:t xml:space="preserve">Specify that you want Descriptive Statistics and partial </w:t>
      </w:r>
      <w:r w:rsidRPr="00CB530E">
        <w:rPr>
          <w:i/>
        </w:rPr>
        <w:t>η</w:t>
      </w:r>
      <w:r w:rsidRPr="00CB530E">
        <w:rPr>
          <w:vertAlign w:val="superscript"/>
        </w:rPr>
        <w:t xml:space="preserve">2 </w:t>
      </w:r>
      <w:r>
        <w:t>Estimates of effect size.</w:t>
      </w:r>
    </w:p>
    <w:p w14:paraId="360BCD84" w14:textId="77777777" w:rsidR="0068093F" w:rsidRDefault="0068093F" w:rsidP="0068093F">
      <w:pPr>
        <w:pStyle w:val="ListParagraph"/>
        <w:numPr>
          <w:ilvl w:val="0"/>
          <w:numId w:val="30"/>
        </w:numPr>
        <w:spacing w:before="240"/>
      </w:pPr>
      <w:r>
        <w:t xml:space="preserve">Click on the </w:t>
      </w:r>
      <w:r w:rsidRPr="003C2346">
        <w:rPr>
          <w:i/>
          <w:iCs/>
        </w:rPr>
        <w:t>Assumption Checks</w:t>
      </w:r>
      <w:r>
        <w:t xml:space="preserve"> accordion menu and select Sphericity tests and ask for Greenhouse-</w:t>
      </w:r>
      <w:proofErr w:type="spellStart"/>
      <w:r>
        <w:t>Geisser</w:t>
      </w:r>
      <w:proofErr w:type="spellEnd"/>
      <w:r>
        <w:t xml:space="preserve"> sphericity corrections.</w:t>
      </w:r>
      <w:r>
        <w:br/>
      </w:r>
      <w:r>
        <w:rPr>
          <w:b/>
        </w:rPr>
        <w:lastRenderedPageBreak/>
        <w:t xml:space="preserve">NOTICE: </w:t>
      </w:r>
      <w:r>
        <w:t>There is an option to ask for homogeneity tests, but this is only useful if we have between-subjects factors</w:t>
      </w:r>
      <w:r w:rsidR="00A31726">
        <w:t xml:space="preserve"> as well as within-subjects factors</w:t>
      </w:r>
      <w:r>
        <w:t>. This will become important to us in Semester 2 when we learn about mixed factorial ANOVA.</w:t>
      </w:r>
    </w:p>
    <w:p w14:paraId="360BCD85" w14:textId="4E43FAC5" w:rsidR="0068093F" w:rsidRDefault="0068093F" w:rsidP="0068093F">
      <w:pPr>
        <w:pStyle w:val="ListParagraph"/>
        <w:numPr>
          <w:ilvl w:val="0"/>
          <w:numId w:val="30"/>
        </w:numPr>
        <w:spacing w:before="240"/>
      </w:pPr>
      <w:r>
        <w:t xml:space="preserve">Click on the </w:t>
      </w:r>
      <w:r w:rsidRPr="003C2346">
        <w:rPr>
          <w:i/>
          <w:iCs/>
        </w:rPr>
        <w:t>Post Hoc Tests</w:t>
      </w:r>
      <w:r>
        <w:t xml:space="preserve"> accordion menu, transfer </w:t>
      </w:r>
      <w:r w:rsidR="00A31726" w:rsidRPr="003C2346">
        <w:rPr>
          <w:i/>
          <w:iCs/>
        </w:rPr>
        <w:t>time</w:t>
      </w:r>
      <w:r>
        <w:t xml:space="preserve">, </w:t>
      </w:r>
      <w:r w:rsidR="00A31726" w:rsidRPr="003C2346">
        <w:rPr>
          <w:i/>
          <w:iCs/>
        </w:rPr>
        <w:t>repetition</w:t>
      </w:r>
      <w:r w:rsidR="003C2346">
        <w:rPr>
          <w:i/>
          <w:iCs/>
        </w:rPr>
        <w:t>,</w:t>
      </w:r>
      <w:r w:rsidR="00A31726" w:rsidRPr="003C2346">
        <w:rPr>
          <w:i/>
          <w:iCs/>
        </w:rPr>
        <w:t xml:space="preserve"> </w:t>
      </w:r>
      <w:r>
        <w:t xml:space="preserve">and </w:t>
      </w:r>
      <w:r w:rsidR="00A31726" w:rsidRPr="003C2346">
        <w:rPr>
          <w:i/>
          <w:iCs/>
        </w:rPr>
        <w:t>time</w:t>
      </w:r>
      <w:r w:rsidRPr="003C2346">
        <w:rPr>
          <w:i/>
          <w:iCs/>
        </w:rPr>
        <w:t xml:space="preserve"> * </w:t>
      </w:r>
      <w:r w:rsidR="00A31726" w:rsidRPr="003C2346">
        <w:rPr>
          <w:i/>
          <w:iCs/>
        </w:rPr>
        <w:t>repetition</w:t>
      </w:r>
      <w:r>
        <w:t xml:space="preserve"> to the right, and make sure that you have both Tukey and Bonferroni Corrections specified.</w:t>
      </w:r>
    </w:p>
    <w:p w14:paraId="360BCD86" w14:textId="4237C01F" w:rsidR="0068093F" w:rsidRDefault="0068093F" w:rsidP="0068093F">
      <w:pPr>
        <w:pStyle w:val="ListParagraph"/>
        <w:numPr>
          <w:ilvl w:val="0"/>
          <w:numId w:val="30"/>
        </w:numPr>
        <w:spacing w:before="240"/>
      </w:pPr>
      <w:r>
        <w:t xml:space="preserve">Click on the </w:t>
      </w:r>
      <w:r w:rsidRPr="003C2346">
        <w:rPr>
          <w:i/>
          <w:iCs/>
        </w:rPr>
        <w:t>Descriptives Plots</w:t>
      </w:r>
      <w:r>
        <w:t xml:space="preserve"> accordion menu. You can now specify a plot that will help you interpret an interaction. Transfer </w:t>
      </w:r>
      <w:r w:rsidR="00A31726" w:rsidRPr="003C2346">
        <w:rPr>
          <w:i/>
          <w:iCs/>
        </w:rPr>
        <w:t>time</w:t>
      </w:r>
      <w:r>
        <w:t xml:space="preserve"> to </w:t>
      </w:r>
      <w:r w:rsidRPr="003C2346">
        <w:rPr>
          <w:i/>
          <w:iCs/>
        </w:rPr>
        <w:t>Horizontal Axis</w:t>
      </w:r>
      <w:r>
        <w:t xml:space="preserve"> and </w:t>
      </w:r>
      <w:r w:rsidRPr="003C2346">
        <w:rPr>
          <w:i/>
          <w:iCs/>
        </w:rPr>
        <w:t xml:space="preserve">Departure </w:t>
      </w:r>
      <w:r>
        <w:t xml:space="preserve">to </w:t>
      </w:r>
      <w:r w:rsidRPr="003C2346">
        <w:rPr>
          <w:i/>
          <w:iCs/>
        </w:rPr>
        <w:t xml:space="preserve">Separate </w:t>
      </w:r>
      <w:proofErr w:type="gramStart"/>
      <w:r w:rsidRPr="003C2346">
        <w:rPr>
          <w:i/>
          <w:iCs/>
        </w:rPr>
        <w:t>Lines</w:t>
      </w:r>
      <w:r>
        <w:t>, and</w:t>
      </w:r>
      <w:proofErr w:type="gramEnd"/>
      <w:r>
        <w:t xml:space="preserve"> select </w:t>
      </w:r>
      <w:r w:rsidRPr="003C2346">
        <w:rPr>
          <w:i/>
          <w:iCs/>
        </w:rPr>
        <w:t>Display error bars</w:t>
      </w:r>
      <w:r>
        <w:t xml:space="preserve"> (keeping the 95% Confidence interval default).</w:t>
      </w:r>
    </w:p>
    <w:p w14:paraId="360BCD87" w14:textId="77777777" w:rsidR="0039520B" w:rsidRDefault="0068093F" w:rsidP="00A31726">
      <w:pPr>
        <w:pStyle w:val="ListParagraph"/>
        <w:numPr>
          <w:ilvl w:val="0"/>
          <w:numId w:val="30"/>
        </w:numPr>
        <w:spacing w:before="240"/>
      </w:pPr>
      <w:r>
        <w:t xml:space="preserve">Finally, click on the </w:t>
      </w:r>
      <w:r w:rsidRPr="003C2346">
        <w:rPr>
          <w:i/>
          <w:iCs/>
        </w:rPr>
        <w:t>Marginal Means</w:t>
      </w:r>
      <w:r>
        <w:t xml:space="preserve"> accordion menu, and transfer </w:t>
      </w:r>
      <w:r w:rsidR="00A31726" w:rsidRPr="003C2346">
        <w:rPr>
          <w:i/>
          <w:iCs/>
        </w:rPr>
        <w:t>time</w:t>
      </w:r>
      <w:r>
        <w:t xml:space="preserve"> and</w:t>
      </w:r>
      <w:r w:rsidRPr="003C2346">
        <w:rPr>
          <w:i/>
          <w:iCs/>
        </w:rPr>
        <w:t xml:space="preserve"> </w:t>
      </w:r>
      <w:r w:rsidR="00A31726" w:rsidRPr="003C2346">
        <w:rPr>
          <w:i/>
          <w:iCs/>
        </w:rPr>
        <w:t>repetition</w:t>
      </w:r>
      <w:r w:rsidR="00A31726">
        <w:t xml:space="preserve"> to the right.</w:t>
      </w:r>
      <w:r w:rsidR="00A31726">
        <w:br/>
      </w:r>
      <w:r w:rsidR="00A31726">
        <w:rPr>
          <w:noProof/>
          <w:lang w:eastAsia="en-GB"/>
        </w:rPr>
        <w:drawing>
          <wp:inline distT="0" distB="0" distL="0" distR="0" wp14:anchorId="360BCDDB" wp14:editId="360BCDDC">
            <wp:extent cx="1760400" cy="878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760400" cy="878400"/>
                    </a:xfrm>
                    <a:prstGeom prst="rect">
                      <a:avLst/>
                    </a:prstGeom>
                  </pic:spPr>
                </pic:pic>
              </a:graphicData>
            </a:graphic>
          </wp:inline>
        </w:drawing>
      </w:r>
      <w:r w:rsidR="00A31726" w:rsidRPr="00A31726">
        <w:rPr>
          <w:noProof/>
          <w:lang w:eastAsia="en-GB"/>
        </w:rPr>
        <w:t xml:space="preserve"> </w:t>
      </w:r>
      <w:r w:rsidR="00A31726">
        <w:rPr>
          <w:noProof/>
          <w:lang w:eastAsia="en-GB"/>
        </w:rPr>
        <w:t xml:space="preserve"> </w:t>
      </w:r>
      <w:r w:rsidR="00A31726">
        <w:rPr>
          <w:noProof/>
          <w:lang w:eastAsia="en-GB"/>
        </w:rPr>
        <w:tab/>
      </w:r>
      <w:r w:rsidR="00A31726">
        <w:rPr>
          <w:noProof/>
          <w:lang w:eastAsia="en-GB"/>
        </w:rPr>
        <w:drawing>
          <wp:inline distT="0" distB="0" distL="0" distR="0" wp14:anchorId="360BCDDD" wp14:editId="360BCDDE">
            <wp:extent cx="4075200" cy="921600"/>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75200" cy="921600"/>
                    </a:xfrm>
                    <a:prstGeom prst="rect">
                      <a:avLst/>
                    </a:prstGeom>
                  </pic:spPr>
                </pic:pic>
              </a:graphicData>
            </a:graphic>
          </wp:inline>
        </w:drawing>
      </w:r>
    </w:p>
    <w:p w14:paraId="360BCD88" w14:textId="77777777" w:rsidR="00A31726" w:rsidRPr="00A31726" w:rsidRDefault="00A31726" w:rsidP="00A31726">
      <w:pPr>
        <w:spacing w:before="240"/>
        <w:rPr>
          <w:b/>
        </w:rPr>
      </w:pPr>
      <w:r>
        <w:rPr>
          <w:noProof/>
          <w:lang w:eastAsia="en-GB"/>
        </w:rPr>
        <w:drawing>
          <wp:inline distT="0" distB="0" distL="0" distR="0" wp14:anchorId="360BCDDF" wp14:editId="360BCDE0">
            <wp:extent cx="3265200" cy="2466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265200" cy="2466000"/>
                    </a:xfrm>
                    <a:prstGeom prst="rect">
                      <a:avLst/>
                    </a:prstGeom>
                  </pic:spPr>
                </pic:pic>
              </a:graphicData>
            </a:graphic>
          </wp:inline>
        </w:drawing>
      </w:r>
      <w:r>
        <w:rPr>
          <w:b/>
        </w:rPr>
        <w:t xml:space="preserve">   </w:t>
      </w:r>
      <w:r>
        <w:rPr>
          <w:noProof/>
          <w:lang w:eastAsia="en-GB"/>
        </w:rPr>
        <w:drawing>
          <wp:inline distT="0" distB="0" distL="0" distR="0" wp14:anchorId="360BCDE1" wp14:editId="360BCDE2">
            <wp:extent cx="3265200" cy="3402000"/>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265200" cy="3402000"/>
                    </a:xfrm>
                    <a:prstGeom prst="rect">
                      <a:avLst/>
                    </a:prstGeom>
                  </pic:spPr>
                </pic:pic>
              </a:graphicData>
            </a:graphic>
          </wp:inline>
        </w:drawing>
      </w:r>
    </w:p>
    <w:p w14:paraId="360BCD89" w14:textId="77777777" w:rsidR="00C61583" w:rsidRDefault="00C61583" w:rsidP="00C61583">
      <w:pPr>
        <w:pStyle w:val="ListParagraph"/>
        <w:numPr>
          <w:ilvl w:val="0"/>
          <w:numId w:val="30"/>
        </w:numPr>
        <w:spacing w:before="240"/>
      </w:pPr>
      <w:r>
        <w:t>Your output should now consist of nine tables and one graph.</w:t>
      </w:r>
    </w:p>
    <w:p w14:paraId="360BCD8A" w14:textId="77777777" w:rsidR="00C61583" w:rsidRDefault="00C61583" w:rsidP="00C61583">
      <w:pPr>
        <w:pStyle w:val="ListParagraph"/>
        <w:numPr>
          <w:ilvl w:val="0"/>
          <w:numId w:val="30"/>
        </w:numPr>
        <w:spacing w:before="240"/>
      </w:pPr>
      <w:r>
        <w:lastRenderedPageBreak/>
        <w:t xml:space="preserve">Once again, we start with </w:t>
      </w:r>
      <w:r w:rsidRPr="003C2346">
        <w:rPr>
          <w:i/>
          <w:iCs/>
        </w:rPr>
        <w:t xml:space="preserve">Descriptives </w:t>
      </w:r>
      <w:r>
        <w:t xml:space="preserve">and </w:t>
      </w:r>
      <w:r w:rsidRPr="003C2346">
        <w:rPr>
          <w:i/>
          <w:iCs/>
        </w:rPr>
        <w:t>Descriptive</w:t>
      </w:r>
      <w:r w:rsidR="007713A8" w:rsidRPr="003C2346">
        <w:rPr>
          <w:i/>
          <w:iCs/>
        </w:rPr>
        <w:t>s</w:t>
      </w:r>
      <w:r w:rsidRPr="003C2346">
        <w:rPr>
          <w:i/>
          <w:iCs/>
        </w:rPr>
        <w:t xml:space="preserve"> plots</w:t>
      </w:r>
      <w:r>
        <w:t>.</w:t>
      </w:r>
      <w:r>
        <w:br/>
      </w:r>
      <w:r>
        <w:rPr>
          <w:noProof/>
          <w:lang w:eastAsia="en-GB"/>
        </w:rPr>
        <w:drawing>
          <wp:inline distT="0" distB="0" distL="0" distR="0" wp14:anchorId="360BCDE3" wp14:editId="360BCDE4">
            <wp:extent cx="2617200" cy="154440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17200" cy="1544400"/>
                    </a:xfrm>
                    <a:prstGeom prst="rect">
                      <a:avLst/>
                    </a:prstGeom>
                  </pic:spPr>
                </pic:pic>
              </a:graphicData>
            </a:graphic>
          </wp:inline>
        </w:drawing>
      </w:r>
      <w:r>
        <w:t xml:space="preserve"> </w:t>
      </w:r>
      <w:r>
        <w:rPr>
          <w:noProof/>
          <w:lang w:eastAsia="en-GB"/>
        </w:rPr>
        <w:drawing>
          <wp:inline distT="0" distB="0" distL="0" distR="0" wp14:anchorId="360BCDE5" wp14:editId="360BCDE6">
            <wp:extent cx="2984400" cy="2365200"/>
            <wp:effectExtent l="0" t="0" r="6985"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984400" cy="2365200"/>
                    </a:xfrm>
                    <a:prstGeom prst="rect">
                      <a:avLst/>
                    </a:prstGeom>
                  </pic:spPr>
                </pic:pic>
              </a:graphicData>
            </a:graphic>
          </wp:inline>
        </w:drawing>
      </w:r>
    </w:p>
    <w:p w14:paraId="360BCD8B" w14:textId="34FC12E6" w:rsidR="00C61583" w:rsidRDefault="00C61583" w:rsidP="00C61583">
      <w:pPr>
        <w:pStyle w:val="ListParagraph"/>
        <w:spacing w:before="240"/>
        <w:ind w:left="360"/>
      </w:pPr>
      <w:r>
        <w:rPr>
          <w:b/>
        </w:rPr>
        <w:br/>
        <w:t xml:space="preserve">NOTICE: </w:t>
      </w:r>
      <w:r w:rsidR="009E2022" w:rsidRPr="009E2022">
        <w:t>Trends in factorial designs are difficult to interpret from the descriptives alone.</w:t>
      </w:r>
      <w:r>
        <w:t xml:space="preserve"> For this reason, it is useful to examine the plot, and to present a version of it as part of your lab report or journal manuscript. Looking at the plot, we may have a significant effect of repetition because, across all conditions of time, the 10</w:t>
      </w:r>
      <w:r w:rsidRPr="00F471D6">
        <w:rPr>
          <w:vertAlign w:val="superscript"/>
        </w:rPr>
        <w:t>th</w:t>
      </w:r>
      <w:r>
        <w:t xml:space="preserve"> repetition of the </w:t>
      </w:r>
      <w:r w:rsidR="005D2864">
        <w:t>eco-behaviour</w:t>
      </w:r>
      <w:r>
        <w:t xml:space="preserve"> tests was performed on more poorly than the 1</w:t>
      </w:r>
      <w:r w:rsidRPr="009406D0">
        <w:rPr>
          <w:vertAlign w:val="superscript"/>
        </w:rPr>
        <w:t>st</w:t>
      </w:r>
      <w:r>
        <w:t xml:space="preserve">. That said, the error bars are </w:t>
      </w:r>
      <w:proofErr w:type="gramStart"/>
      <w:r>
        <w:t>pretty large</w:t>
      </w:r>
      <w:proofErr w:type="gramEnd"/>
      <w:r>
        <w:t xml:space="preserve"> and overlap the means of the other repetition conditions, so we need to examine the formal </w:t>
      </w:r>
      <w:r w:rsidR="009E2022">
        <w:t>statistics.</w:t>
      </w:r>
    </w:p>
    <w:p w14:paraId="360BCD8C" w14:textId="4FD1F4CB" w:rsidR="00323718" w:rsidRDefault="00C61583" w:rsidP="00323718">
      <w:pPr>
        <w:pStyle w:val="ListParagraph"/>
        <w:numPr>
          <w:ilvl w:val="0"/>
          <w:numId w:val="30"/>
        </w:numPr>
        <w:spacing w:before="240"/>
      </w:pPr>
      <w:r>
        <w:t xml:space="preserve">The next </w:t>
      </w:r>
      <w:r w:rsidR="009E2022">
        <w:t>table</w:t>
      </w:r>
      <w:r>
        <w:t xml:space="preserve"> down </w:t>
      </w:r>
      <w:r w:rsidR="003C2346">
        <w:t>(under the heading ‘</w:t>
      </w:r>
      <w:r w:rsidR="003C2346" w:rsidRPr="003C2346">
        <w:rPr>
          <w:i/>
          <w:iCs/>
        </w:rPr>
        <w:t>Assumption Checks’</w:t>
      </w:r>
      <w:r w:rsidR="003C2346">
        <w:t xml:space="preserve">) </w:t>
      </w:r>
      <w:r>
        <w:t>shows us the</w:t>
      </w:r>
      <w:r w:rsidR="009E2022" w:rsidRPr="009E2022">
        <w:t xml:space="preserve"> </w:t>
      </w:r>
      <w:r w:rsidR="009E2022">
        <w:t xml:space="preserve">results of the Mauchly’s Tests of Sphericity. We are testing the null hypothesis that our </w:t>
      </w:r>
      <w:r w:rsidR="00323718">
        <w:t>does not violate the assumption of sphericity—that it</w:t>
      </w:r>
      <w:r w:rsidR="009E2022">
        <w:t xml:space="preserve"> can be analysed by ANOVA without applying any corrections to the degrees of freedom. But what does </w:t>
      </w:r>
      <w:r w:rsidR="009E2022" w:rsidRPr="008E0BCD">
        <w:rPr>
          <w:b/>
        </w:rPr>
        <w:t>sphericity</w:t>
      </w:r>
      <w:r w:rsidR="009E2022">
        <w:t xml:space="preserve"> mean?  Because we are dealing with repeated-measures data from the same people, responses across the various treatment conditions will all be correlated more than if we were dealing with between-subjects data. The within-subjects ANOVA calculation therefore considers t</w:t>
      </w:r>
      <w:r w:rsidR="00323718">
        <w:t xml:space="preserve">his correlation in its formulae. </w:t>
      </w:r>
      <w:proofErr w:type="gramStart"/>
      <w:r w:rsidR="00323718">
        <w:t>B</w:t>
      </w:r>
      <w:r w:rsidR="009E2022">
        <w:t>ut</w:t>
      </w:r>
      <w:r w:rsidR="00323718">
        <w:t>,</w:t>
      </w:r>
      <w:proofErr w:type="gramEnd"/>
      <w:r w:rsidR="009E2022">
        <w:t xml:space="preserve"> it can only do so reliably if all of the pairs of conditions are approximately equally correlated. The assumption of sphericity is the assumption that the correlation</w:t>
      </w:r>
      <w:r w:rsidR="00323718">
        <w:t>s</w:t>
      </w:r>
      <w:r w:rsidR="009E2022">
        <w:t xml:space="preserve"> between pairs of treatment conditions </w:t>
      </w:r>
      <w:r w:rsidR="00323718">
        <w:t>are</w:t>
      </w:r>
      <w:r w:rsidR="009E2022">
        <w:t xml:space="preserve"> not different.  In order to proceed with an uncorrected </w:t>
      </w:r>
      <w:proofErr w:type="gramStart"/>
      <w:r w:rsidR="009E2022">
        <w:t>ANOVA</w:t>
      </w:r>
      <w:proofErr w:type="gramEnd"/>
      <w:r w:rsidR="009E2022">
        <w:t xml:space="preserve"> we </w:t>
      </w:r>
      <w:r w:rsidR="009003A5">
        <w:t xml:space="preserve">would </w:t>
      </w:r>
      <w:r w:rsidR="009E2022">
        <w:t xml:space="preserve">ideally like the correlations between conditions to be roughly equal, and therefore we want each Mauchly’s test to be </w:t>
      </w:r>
      <w:r w:rsidR="009E2022">
        <w:rPr>
          <w:b/>
        </w:rPr>
        <w:t>nons</w:t>
      </w:r>
      <w:r w:rsidR="009E2022" w:rsidRPr="00CD1D7B">
        <w:rPr>
          <w:b/>
        </w:rPr>
        <w:t>ignificant.</w:t>
      </w:r>
      <w:r w:rsidR="009E2022">
        <w:br/>
      </w:r>
      <w:r w:rsidR="00323718">
        <w:rPr>
          <w:noProof/>
          <w:lang w:eastAsia="en-GB"/>
        </w:rPr>
        <w:drawing>
          <wp:inline distT="0" distB="0" distL="0" distR="0" wp14:anchorId="360BCDE7" wp14:editId="360BCDE8">
            <wp:extent cx="4983480" cy="63093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983480" cy="630936"/>
                    </a:xfrm>
                    <a:prstGeom prst="rect">
                      <a:avLst/>
                    </a:prstGeom>
                  </pic:spPr>
                </pic:pic>
              </a:graphicData>
            </a:graphic>
          </wp:inline>
        </w:drawing>
      </w:r>
      <w:r w:rsidR="00323718">
        <w:rPr>
          <w:b/>
        </w:rPr>
        <w:br/>
      </w:r>
      <w:r w:rsidR="00323718">
        <w:rPr>
          <w:b/>
        </w:rPr>
        <w:br/>
      </w:r>
      <w:r w:rsidR="00323718" w:rsidRPr="00CD1D7B">
        <w:rPr>
          <w:b/>
        </w:rPr>
        <w:t>NOTICE</w:t>
      </w:r>
      <w:r w:rsidR="00323718">
        <w:rPr>
          <w:b/>
        </w:rPr>
        <w:t>1</w:t>
      </w:r>
      <w:r w:rsidR="00323718" w:rsidRPr="00CD1D7B">
        <w:rPr>
          <w:b/>
        </w:rPr>
        <w:t xml:space="preserve">: </w:t>
      </w:r>
      <w:r w:rsidR="00323718">
        <w:t xml:space="preserve">The test of sphericity for the </w:t>
      </w:r>
      <w:r w:rsidR="00323718">
        <w:rPr>
          <w:b/>
        </w:rPr>
        <w:t>main effect of</w:t>
      </w:r>
      <w:r w:rsidR="00323718">
        <w:t xml:space="preserve"> </w:t>
      </w:r>
      <w:r w:rsidR="00323718">
        <w:rPr>
          <w:b/>
        </w:rPr>
        <w:t>time</w:t>
      </w:r>
      <w:r w:rsidR="00323718">
        <w:t xml:space="preserve"> is nonsignificant. We therefore look at the Sphericity Correction</w:t>
      </w:r>
      <w:r w:rsidR="003C2346">
        <w:t xml:space="preserve"> </w:t>
      </w:r>
      <w:r w:rsidR="003C2346" w:rsidRPr="003C2346">
        <w:rPr>
          <w:i/>
          <w:iCs/>
        </w:rPr>
        <w:t>‘</w:t>
      </w:r>
      <w:r w:rsidR="00323718" w:rsidRPr="003C2346">
        <w:rPr>
          <w:i/>
          <w:iCs/>
        </w:rPr>
        <w:t>None</w:t>
      </w:r>
      <w:r w:rsidR="003C2346" w:rsidRPr="003C2346">
        <w:rPr>
          <w:i/>
          <w:iCs/>
        </w:rPr>
        <w:t>’</w:t>
      </w:r>
      <w:r w:rsidR="00323718">
        <w:t xml:space="preserve"> ANOVA result for this main effect. </w:t>
      </w:r>
      <w:r w:rsidR="00323718">
        <w:rPr>
          <w:b/>
        </w:rPr>
        <w:br/>
        <w:t xml:space="preserve">NOTICE2: </w:t>
      </w:r>
      <w:r w:rsidR="00323718">
        <w:t xml:space="preserve">We don’t have a test result for the </w:t>
      </w:r>
      <w:r w:rsidR="00323718" w:rsidRPr="00E81DC7">
        <w:rPr>
          <w:b/>
        </w:rPr>
        <w:t>main effect of repetition</w:t>
      </w:r>
      <w:r w:rsidR="00323718">
        <w:t>. This is because the repetition independent variable only has two conditions. Because the Mauchly’s test compares correlations between pairs of conditions and we only have one pair of repetition conditions, there is nothing against which to compare that pair. For this reason, there is no need to look at the Mauchly’s test for repetition and JASP won’t show us a result for it. We therefore</w:t>
      </w:r>
      <w:r w:rsidR="003C2346">
        <w:t xml:space="preserve"> also</w:t>
      </w:r>
      <w:r w:rsidR="00323718">
        <w:t xml:space="preserve"> look at the Sphericity Correction</w:t>
      </w:r>
      <w:r w:rsidR="003C2346">
        <w:t xml:space="preserve"> </w:t>
      </w:r>
      <w:r w:rsidR="003C2346" w:rsidRPr="003C2346">
        <w:rPr>
          <w:i/>
          <w:iCs/>
        </w:rPr>
        <w:t>‘</w:t>
      </w:r>
      <w:r w:rsidR="00323718" w:rsidRPr="003C2346">
        <w:rPr>
          <w:i/>
          <w:iCs/>
        </w:rPr>
        <w:t>None</w:t>
      </w:r>
      <w:r w:rsidR="003C2346" w:rsidRPr="003C2346">
        <w:rPr>
          <w:i/>
          <w:iCs/>
        </w:rPr>
        <w:t>’</w:t>
      </w:r>
      <w:r w:rsidR="00323718">
        <w:t xml:space="preserve"> ANOVA result for this main effect.</w:t>
      </w:r>
      <w:r w:rsidR="00323718">
        <w:br/>
      </w:r>
      <w:r w:rsidR="00323718">
        <w:rPr>
          <w:b/>
        </w:rPr>
        <w:t>NOTICE3:</w:t>
      </w:r>
      <w:r w:rsidR="00323718">
        <w:t xml:space="preserve"> The test of sphericity for the </w:t>
      </w:r>
      <w:r w:rsidR="00323718">
        <w:rPr>
          <w:b/>
        </w:rPr>
        <w:t>time x repetition interaction</w:t>
      </w:r>
      <w:r w:rsidR="00323718">
        <w:t xml:space="preserve"> is significant. This means that </w:t>
      </w:r>
      <w:proofErr w:type="gramStart"/>
      <w:r w:rsidR="00323718">
        <w:t>in order to</w:t>
      </w:r>
      <w:proofErr w:type="gramEnd"/>
      <w:r w:rsidR="00323718">
        <w:t xml:space="preserve"> proceed we need to look at ANOVA statistics where the degrees of freedom have been adjusted to control for </w:t>
      </w:r>
      <w:r w:rsidR="00323718">
        <w:lastRenderedPageBreak/>
        <w:t>this violation of sphericity. For the time x repetition interaction, we look at the Sphericity Correction</w:t>
      </w:r>
      <w:r w:rsidR="00323718">
        <w:rPr>
          <w:b/>
        </w:rPr>
        <w:t xml:space="preserve"> </w:t>
      </w:r>
      <w:r w:rsidR="003C2346" w:rsidRPr="003C2346">
        <w:rPr>
          <w:b/>
          <w:i/>
          <w:iCs/>
        </w:rPr>
        <w:t>‘</w:t>
      </w:r>
      <w:r w:rsidR="00323718" w:rsidRPr="003C2346">
        <w:rPr>
          <w:i/>
          <w:iCs/>
        </w:rPr>
        <w:t>Greenhouse-</w:t>
      </w:r>
      <w:proofErr w:type="spellStart"/>
      <w:r w:rsidR="00323718" w:rsidRPr="003C2346">
        <w:rPr>
          <w:i/>
          <w:iCs/>
        </w:rPr>
        <w:t>Geisser</w:t>
      </w:r>
      <w:proofErr w:type="spellEnd"/>
      <w:r w:rsidR="003C2346" w:rsidRPr="003C2346">
        <w:rPr>
          <w:i/>
          <w:iCs/>
        </w:rPr>
        <w:t>’</w:t>
      </w:r>
      <w:r w:rsidR="00323718" w:rsidRPr="00323718">
        <w:t xml:space="preserve"> ANOVA result.</w:t>
      </w:r>
    </w:p>
    <w:p w14:paraId="360BCD8D" w14:textId="30E39447" w:rsidR="004152D9" w:rsidRDefault="00DF5EDD" w:rsidP="009E2022">
      <w:pPr>
        <w:pStyle w:val="ListParagraph"/>
        <w:numPr>
          <w:ilvl w:val="0"/>
          <w:numId w:val="30"/>
        </w:numPr>
        <w:spacing w:before="240" w:line="240" w:lineRule="auto"/>
      </w:pPr>
      <w:r w:rsidRPr="002E2F1A">
        <w:rPr>
          <w:noProof/>
          <w:lang w:eastAsia="en-GB"/>
        </w:rPr>
        <mc:AlternateContent>
          <mc:Choice Requires="wps">
            <w:drawing>
              <wp:anchor distT="0" distB="0" distL="114300" distR="114300" simplePos="0" relativeHeight="251711488" behindDoc="0" locked="0" layoutInCell="1" allowOverlap="1" wp14:anchorId="360BCDE9" wp14:editId="360BCDEA">
                <wp:simplePos x="0" y="0"/>
                <wp:positionH relativeFrom="column">
                  <wp:posOffset>254000</wp:posOffset>
                </wp:positionH>
                <wp:positionV relativeFrom="paragraph">
                  <wp:posOffset>1398482</wp:posOffset>
                </wp:positionV>
                <wp:extent cx="4922943" cy="550333"/>
                <wp:effectExtent l="0" t="0" r="11430" b="21590"/>
                <wp:wrapNone/>
                <wp:docPr id="293" name="Rounded Rectangle 293"/>
                <wp:cNvGraphicFramePr/>
                <a:graphic xmlns:a="http://schemas.openxmlformats.org/drawingml/2006/main">
                  <a:graphicData uri="http://schemas.microsoft.com/office/word/2010/wordprocessingShape">
                    <wps:wsp>
                      <wps:cNvSpPr/>
                      <wps:spPr>
                        <a:xfrm>
                          <a:off x="0" y="0"/>
                          <a:ext cx="4922943" cy="550333"/>
                        </a:xfrm>
                        <a:prstGeom prst="roundRect">
                          <a:avLst/>
                        </a:prstGeom>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D8EF63" id="Rounded Rectangle 293" o:spid="_x0000_s1026" style="position:absolute;margin-left:20pt;margin-top:110.1pt;width:387.65pt;height:43.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" filled="f" strokecolor="#c0504d [3205]" strokeweight="2pt"/>
            </w:pict>
          </mc:Fallback>
        </mc:AlternateContent>
      </w:r>
      <w:r w:rsidRPr="002E2F1A">
        <w:rPr>
          <w:noProof/>
          <w:lang w:eastAsia="en-GB"/>
        </w:rPr>
        <mc:AlternateContent>
          <mc:Choice Requires="wps">
            <w:drawing>
              <wp:anchor distT="0" distB="0" distL="114300" distR="114300" simplePos="0" relativeHeight="251709440" behindDoc="0" locked="0" layoutInCell="1" allowOverlap="1" wp14:anchorId="360BCDEB" wp14:editId="360BCDEC">
                <wp:simplePos x="0" y="0"/>
                <wp:positionH relativeFrom="column">
                  <wp:posOffset>254000</wp:posOffset>
                </wp:positionH>
                <wp:positionV relativeFrom="paragraph">
                  <wp:posOffset>1093682</wp:posOffset>
                </wp:positionV>
                <wp:extent cx="4922943" cy="287866"/>
                <wp:effectExtent l="0" t="0" r="11430" b="17145"/>
                <wp:wrapNone/>
                <wp:docPr id="29" name="Rounded Rectangle 29"/>
                <wp:cNvGraphicFramePr/>
                <a:graphic xmlns:a="http://schemas.openxmlformats.org/drawingml/2006/main">
                  <a:graphicData uri="http://schemas.microsoft.com/office/word/2010/wordprocessingShape">
                    <wps:wsp>
                      <wps:cNvSpPr/>
                      <wps:spPr>
                        <a:xfrm>
                          <a:off x="0" y="0"/>
                          <a:ext cx="4922943" cy="287866"/>
                        </a:xfrm>
                        <a:prstGeom prst="roundRect">
                          <a:avLst/>
                        </a:prstGeom>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96C749" id="Rounded Rectangle 29" o:spid="_x0000_s1026" style="position:absolute;margin-left:20pt;margin-top:86.1pt;width:387.65pt;height:22.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" filled="f" strokecolor="#c0504d [3205]" strokeweight="2pt"/>
            </w:pict>
          </mc:Fallback>
        </mc:AlternateContent>
      </w:r>
      <w:r w:rsidRPr="002E2F1A">
        <w:rPr>
          <w:noProof/>
          <w:lang w:eastAsia="en-GB"/>
        </w:rPr>
        <mc:AlternateContent>
          <mc:Choice Requires="wps">
            <w:drawing>
              <wp:anchor distT="0" distB="0" distL="114300" distR="114300" simplePos="0" relativeHeight="251707392" behindDoc="0" locked="0" layoutInCell="1" allowOverlap="1" wp14:anchorId="360BCDED" wp14:editId="360BCDEE">
                <wp:simplePos x="0" y="0"/>
                <wp:positionH relativeFrom="column">
                  <wp:posOffset>254000</wp:posOffset>
                </wp:positionH>
                <wp:positionV relativeFrom="paragraph">
                  <wp:posOffset>484082</wp:posOffset>
                </wp:positionV>
                <wp:extent cx="4922943" cy="584200"/>
                <wp:effectExtent l="0" t="0" r="11430" b="25400"/>
                <wp:wrapNone/>
                <wp:docPr id="298" name="Rounded Rectangle 298"/>
                <wp:cNvGraphicFramePr/>
                <a:graphic xmlns:a="http://schemas.openxmlformats.org/drawingml/2006/main">
                  <a:graphicData uri="http://schemas.microsoft.com/office/word/2010/wordprocessingShape">
                    <wps:wsp>
                      <wps:cNvSpPr/>
                      <wps:spPr>
                        <a:xfrm>
                          <a:off x="0" y="0"/>
                          <a:ext cx="4922943" cy="584200"/>
                        </a:xfrm>
                        <a:prstGeom prst="roundRect">
                          <a:avLst/>
                        </a:prstGeom>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751A43" id="Rounded Rectangle 298" o:spid="_x0000_s1026" style="position:absolute;margin-left:20pt;margin-top:38.1pt;width:387.65pt;height:4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" filled="f" strokecolor="#c0504d [3205]" strokeweight="2pt"/>
            </w:pict>
          </mc:Fallback>
        </mc:AlternateContent>
      </w:r>
      <w:r w:rsidR="00323718">
        <w:t>We can now look at the most important output table: the ANOVA output</w:t>
      </w:r>
      <w:r w:rsidR="003C2346">
        <w:t xml:space="preserve"> (you may need to scroll back up)</w:t>
      </w:r>
      <w:r w:rsidR="00323718">
        <w:t>.</w:t>
      </w:r>
      <w:r w:rsidR="00C61583" w:rsidRPr="009E2022">
        <w:rPr>
          <w:b/>
        </w:rPr>
        <w:br/>
      </w:r>
      <w:r>
        <w:rPr>
          <w:noProof/>
          <w:lang w:eastAsia="en-GB"/>
        </w:rPr>
        <w:drawing>
          <wp:inline distT="0" distB="0" distL="0" distR="0" wp14:anchorId="360BCDEF" wp14:editId="360BCDF0">
            <wp:extent cx="5056632" cy="212140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056632" cy="2121408"/>
                    </a:xfrm>
                    <a:prstGeom prst="rect">
                      <a:avLst/>
                    </a:prstGeom>
                  </pic:spPr>
                </pic:pic>
              </a:graphicData>
            </a:graphic>
          </wp:inline>
        </w:drawing>
      </w:r>
      <w:r>
        <w:br/>
      </w:r>
      <w:r>
        <w:rPr>
          <w:b/>
        </w:rPr>
        <w:br/>
      </w:r>
      <w:r w:rsidRPr="00DF5EDD">
        <w:rPr>
          <w:b/>
        </w:rPr>
        <w:t>NOTICE</w:t>
      </w:r>
      <w:r w:rsidR="006E2963">
        <w:rPr>
          <w:b/>
        </w:rPr>
        <w:t>1</w:t>
      </w:r>
      <w:r w:rsidRPr="00DF5EDD">
        <w:rPr>
          <w:b/>
        </w:rPr>
        <w:t>:</w:t>
      </w:r>
      <w:r>
        <w:t xml:space="preserve"> Although it seems complicated, we can break it up into three sections: the </w:t>
      </w:r>
      <w:r w:rsidRPr="003C2346">
        <w:rPr>
          <w:i/>
          <w:iCs/>
        </w:rPr>
        <w:t>time</w:t>
      </w:r>
      <w:r>
        <w:t xml:space="preserve"> condition and its corresponding residuals (error); the</w:t>
      </w:r>
      <w:r w:rsidRPr="003C2346">
        <w:rPr>
          <w:i/>
          <w:iCs/>
        </w:rPr>
        <w:t xml:space="preserve"> repetition </w:t>
      </w:r>
      <w:r>
        <w:t xml:space="preserve">condition and its corresponding residuals; and the </w:t>
      </w:r>
      <w:r w:rsidR="003C2346" w:rsidRPr="003C2346">
        <w:rPr>
          <w:i/>
          <w:iCs/>
        </w:rPr>
        <w:t>time</w:t>
      </w:r>
      <w:r w:rsidR="003C2346">
        <w:rPr>
          <w:i/>
          <w:iCs/>
        </w:rPr>
        <w:t xml:space="preserve"> x </w:t>
      </w:r>
      <w:r w:rsidR="003C2346" w:rsidRPr="003C2346">
        <w:rPr>
          <w:i/>
          <w:iCs/>
        </w:rPr>
        <w:t xml:space="preserve">repetition </w:t>
      </w:r>
      <w:r>
        <w:t xml:space="preserve">interaction and its corresponding residuals. Note that </w:t>
      </w:r>
      <w:r w:rsidRPr="003C2346">
        <w:rPr>
          <w:i/>
          <w:iCs/>
        </w:rPr>
        <w:t>time</w:t>
      </w:r>
      <w:r>
        <w:t xml:space="preserve"> and </w:t>
      </w:r>
      <w:r w:rsidRPr="003C2346">
        <w:rPr>
          <w:i/>
          <w:iCs/>
        </w:rPr>
        <w:t>time</w:t>
      </w:r>
      <w:r w:rsidR="003C2346">
        <w:rPr>
          <w:i/>
          <w:iCs/>
        </w:rPr>
        <w:t xml:space="preserve"> x r</w:t>
      </w:r>
      <w:r w:rsidRPr="003C2346">
        <w:rPr>
          <w:i/>
          <w:iCs/>
        </w:rPr>
        <w:t>epetition</w:t>
      </w:r>
      <w:r>
        <w:t xml:space="preserve"> both have Greenhouse-</w:t>
      </w:r>
      <w:proofErr w:type="spellStart"/>
      <w:r>
        <w:t>Geisser</w:t>
      </w:r>
      <w:proofErr w:type="spellEnd"/>
      <w:r>
        <w:t xml:space="preserve"> sphericity correction rows because they have more than two conditions and sphericity might therefore be an issue. </w:t>
      </w:r>
      <w:r w:rsidRPr="003C2346">
        <w:rPr>
          <w:i/>
          <w:iCs/>
        </w:rPr>
        <w:t>Repetition</w:t>
      </w:r>
      <w:r>
        <w:t xml:space="preserve"> doesn’t, because it has only two conditions (</w:t>
      </w:r>
      <w:r w:rsidR="006E2963">
        <w:t xml:space="preserve">see </w:t>
      </w:r>
      <w:r>
        <w:t>NOTICE2 above).</w:t>
      </w:r>
    </w:p>
    <w:p w14:paraId="360BCD8E" w14:textId="4C7D5141" w:rsidR="00C61583" w:rsidRDefault="004152D9" w:rsidP="004152D9">
      <w:pPr>
        <w:pStyle w:val="ListParagraph"/>
        <w:spacing w:before="240" w:line="240" w:lineRule="auto"/>
        <w:ind w:left="360"/>
      </w:pPr>
      <w:r>
        <w:rPr>
          <w:b/>
        </w:rPr>
        <w:t xml:space="preserve">NOTICE2: </w:t>
      </w:r>
      <w:r>
        <w:t xml:space="preserve">JASP tells us that our sphericity test has flagged a violation of assumptions for the </w:t>
      </w:r>
      <w:r w:rsidRPr="003C2346">
        <w:rPr>
          <w:i/>
          <w:iCs/>
        </w:rPr>
        <w:t>time x repetition</w:t>
      </w:r>
      <w:r>
        <w:t xml:space="preserve"> condition (see the asterisk next to the 0.229 in the Sphericity Correction</w:t>
      </w:r>
      <w:r w:rsidR="003C2346">
        <w:t xml:space="preserve"> </w:t>
      </w:r>
      <w:r w:rsidR="003C2346" w:rsidRPr="003C2346">
        <w:rPr>
          <w:i/>
          <w:iCs/>
        </w:rPr>
        <w:t>‘</w:t>
      </w:r>
      <w:r w:rsidRPr="003C2346">
        <w:rPr>
          <w:i/>
          <w:iCs/>
        </w:rPr>
        <w:t>None</w:t>
      </w:r>
      <w:r w:rsidR="003C2346" w:rsidRPr="003C2346">
        <w:rPr>
          <w:i/>
          <w:iCs/>
        </w:rPr>
        <w:t>’</w:t>
      </w:r>
      <w:r>
        <w:t xml:space="preserve"> row). If we had forgotten to ask for Greenhouse-</w:t>
      </w:r>
      <w:proofErr w:type="spellStart"/>
      <w:r>
        <w:t>Geisser</w:t>
      </w:r>
      <w:proofErr w:type="spellEnd"/>
      <w:r>
        <w:t xml:space="preserve"> corrected results, this would remind us that we need to go back to the Repeated Measures ANOVA specification screen and ask for them.</w:t>
      </w:r>
    </w:p>
    <w:p w14:paraId="360BCD8F" w14:textId="052B7115" w:rsidR="00335AC3" w:rsidRPr="00335AC3" w:rsidRDefault="00335AC3" w:rsidP="006E2963">
      <w:pPr>
        <w:pStyle w:val="ListParagraph"/>
        <w:numPr>
          <w:ilvl w:val="0"/>
          <w:numId w:val="30"/>
        </w:numPr>
        <w:spacing w:before="240"/>
      </w:pPr>
      <w:r>
        <w:t xml:space="preserve">Take a moment to compare the Sphericity Correction </w:t>
      </w:r>
      <w:r w:rsidR="003C2346" w:rsidRPr="003C2346">
        <w:rPr>
          <w:i/>
          <w:iCs/>
        </w:rPr>
        <w:t>‘</w:t>
      </w:r>
      <w:r w:rsidRPr="003C2346">
        <w:rPr>
          <w:i/>
          <w:iCs/>
        </w:rPr>
        <w:t>None</w:t>
      </w:r>
      <w:r w:rsidR="003C2346" w:rsidRPr="003C2346">
        <w:rPr>
          <w:i/>
          <w:iCs/>
        </w:rPr>
        <w:t>’</w:t>
      </w:r>
      <w:r>
        <w:t xml:space="preserve"> rows above to the output from the Excel sheet. Take care to see which Excel sums of squares and mean squares correspond to the equivalent JASP values.</w:t>
      </w:r>
      <w:r>
        <w:br/>
      </w:r>
      <w:r>
        <w:rPr>
          <w:noProof/>
          <w:lang w:eastAsia="en-GB"/>
        </w:rPr>
        <w:drawing>
          <wp:inline distT="0" distB="0" distL="0" distR="0" wp14:anchorId="360BCDF1" wp14:editId="360BCDF2">
            <wp:extent cx="2314800" cy="3160800"/>
            <wp:effectExtent l="0" t="0" r="0" b="1905"/>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14800" cy="3160800"/>
                    </a:xfrm>
                    <a:prstGeom prst="rect">
                      <a:avLst/>
                    </a:prstGeom>
                    <a:noFill/>
                  </pic:spPr>
                </pic:pic>
              </a:graphicData>
            </a:graphic>
          </wp:inline>
        </w:drawing>
      </w:r>
    </w:p>
    <w:p w14:paraId="360BCD90" w14:textId="39ED92DA" w:rsidR="005A7E14" w:rsidRDefault="009A615C" w:rsidP="006E2963">
      <w:pPr>
        <w:pStyle w:val="ListParagraph"/>
        <w:numPr>
          <w:ilvl w:val="0"/>
          <w:numId w:val="30"/>
        </w:numPr>
        <w:spacing w:before="240"/>
      </w:pPr>
      <w:r w:rsidRPr="009108EE">
        <w:rPr>
          <w:rFonts w:cstheme="minorHAnsi"/>
        </w:rPr>
        <w:lastRenderedPageBreak/>
        <w:t>Fill in the gaps:</w:t>
      </w:r>
      <w:r w:rsidR="006E2963">
        <w:rPr>
          <w:rFonts w:cstheme="minorHAnsi"/>
        </w:rPr>
        <w:br/>
      </w:r>
      <w:r w:rsidR="006E2963">
        <w:rPr>
          <w:rFonts w:cstheme="minorHAnsi"/>
          <w:i/>
          <w:noProof/>
          <w:lang w:eastAsia="en-GB"/>
        </w:rPr>
        <mc:AlternateContent>
          <mc:Choice Requires="wps">
            <w:drawing>
              <wp:inline distT="0" distB="0" distL="0" distR="0" wp14:anchorId="360BCDF3" wp14:editId="360BCDF4">
                <wp:extent cx="6596592" cy="1032235"/>
                <wp:effectExtent l="0" t="0" r="13970" b="15875"/>
                <wp:docPr id="294" name="Rectangle 294"/>
                <wp:cNvGraphicFramePr/>
                <a:graphic xmlns:a="http://schemas.openxmlformats.org/drawingml/2006/main">
                  <a:graphicData uri="http://schemas.microsoft.com/office/word/2010/wordprocessingShape">
                    <wps:wsp>
                      <wps:cNvSpPr/>
                      <wps:spPr>
                        <a:xfrm>
                          <a:off x="0" y="0"/>
                          <a:ext cx="6596592" cy="1032235"/>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0BCE16" w14:textId="77777777" w:rsidR="0066712C" w:rsidRPr="0012449F" w:rsidRDefault="0066712C" w:rsidP="006E2963">
                            <w:pPr>
                              <w:spacing w:after="0" w:line="360" w:lineRule="auto"/>
                              <w:jc w:val="center"/>
                              <w:rPr>
                                <w:rFonts w:cstheme="minorHAnsi"/>
                                <w:color w:val="404040" w:themeColor="text1" w:themeTint="BF"/>
                                <w:sz w:val="24"/>
                                <w:szCs w:val="24"/>
                              </w:rPr>
                            </w:pPr>
                            <w:r>
                              <w:rPr>
                                <w:rFonts w:cstheme="minorHAnsi"/>
                                <w:color w:val="404040" w:themeColor="text1" w:themeTint="BF"/>
                                <w:sz w:val="24"/>
                                <w:szCs w:val="24"/>
                              </w:rPr>
                              <w:t xml:space="preserve">Main effect of time: </w:t>
                            </w:r>
                            <w:r>
                              <w:rPr>
                                <w:rFonts w:cstheme="minorHAnsi"/>
                                <w:i/>
                                <w:color w:val="404040" w:themeColor="text1" w:themeTint="BF"/>
                                <w:sz w:val="24"/>
                                <w:szCs w:val="24"/>
                              </w:rPr>
                              <w:t>F</w:t>
                            </w:r>
                            <w:r>
                              <w:rPr>
                                <w:rFonts w:cstheme="minorHAnsi"/>
                                <w:color w:val="404040" w:themeColor="text1" w:themeTint="BF"/>
                                <w:sz w:val="24"/>
                                <w:szCs w:val="24"/>
                              </w:rPr>
                              <w:t>(</w:t>
                            </w:r>
                            <w:sdt>
                              <w:sdtPr>
                                <w:rPr>
                                  <w:rFonts w:cstheme="minorHAnsi"/>
                                  <w:color w:val="404040" w:themeColor="text1" w:themeTint="BF"/>
                                  <w:sz w:val="24"/>
                                  <w:szCs w:val="24"/>
                                </w:rPr>
                                <w:id w:val="1542787678"/>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12449F">
                              <w:rPr>
                                <w:rFonts w:cstheme="minorHAnsi"/>
                                <w:color w:val="404040" w:themeColor="text1" w:themeTint="BF"/>
                                <w:sz w:val="24"/>
                                <w:szCs w:val="24"/>
                              </w:rPr>
                              <w:t xml:space="preserve"> </w:t>
                            </w:r>
                            <w:sdt>
                              <w:sdtPr>
                                <w:rPr>
                                  <w:rFonts w:cstheme="minorHAnsi"/>
                                  <w:color w:val="404040" w:themeColor="text1" w:themeTint="BF"/>
                                  <w:sz w:val="24"/>
                                  <w:szCs w:val="24"/>
                                </w:rPr>
                                <w:id w:val="-62153310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1909143051"/>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28763880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p>
                          <w:p w14:paraId="360BCE17" w14:textId="77777777" w:rsidR="0066712C" w:rsidRPr="0012449F" w:rsidRDefault="0066712C" w:rsidP="006E2963">
                            <w:pPr>
                              <w:spacing w:after="0" w:line="360" w:lineRule="auto"/>
                              <w:jc w:val="center"/>
                              <w:rPr>
                                <w:rFonts w:cstheme="minorHAnsi"/>
                                <w:color w:val="404040" w:themeColor="text1" w:themeTint="BF"/>
                                <w:sz w:val="24"/>
                                <w:szCs w:val="24"/>
                              </w:rPr>
                            </w:pPr>
                            <w:r>
                              <w:rPr>
                                <w:rFonts w:cstheme="minorHAnsi"/>
                                <w:color w:val="404040" w:themeColor="text1" w:themeTint="BF"/>
                                <w:sz w:val="24"/>
                                <w:szCs w:val="24"/>
                              </w:rPr>
                              <w:t xml:space="preserve">Main effect of repetition: </w:t>
                            </w:r>
                            <w:r>
                              <w:rPr>
                                <w:rFonts w:cstheme="minorHAnsi"/>
                                <w:i/>
                                <w:color w:val="404040" w:themeColor="text1" w:themeTint="BF"/>
                                <w:sz w:val="24"/>
                                <w:szCs w:val="24"/>
                              </w:rPr>
                              <w:t>F</w:t>
                            </w:r>
                            <w:r>
                              <w:rPr>
                                <w:rFonts w:cstheme="minorHAnsi"/>
                                <w:color w:val="404040" w:themeColor="text1" w:themeTint="BF"/>
                                <w:sz w:val="24"/>
                                <w:szCs w:val="24"/>
                              </w:rPr>
                              <w:t>(</w:t>
                            </w:r>
                            <w:sdt>
                              <w:sdtPr>
                                <w:rPr>
                                  <w:rFonts w:cstheme="minorHAnsi"/>
                                  <w:color w:val="404040" w:themeColor="text1" w:themeTint="BF"/>
                                  <w:sz w:val="24"/>
                                  <w:szCs w:val="24"/>
                                </w:rPr>
                                <w:id w:val="182693473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12449F">
                              <w:rPr>
                                <w:rFonts w:cstheme="minorHAnsi"/>
                                <w:color w:val="404040" w:themeColor="text1" w:themeTint="BF"/>
                                <w:sz w:val="24"/>
                                <w:szCs w:val="24"/>
                              </w:rPr>
                              <w:t xml:space="preserve"> </w:t>
                            </w:r>
                            <w:sdt>
                              <w:sdtPr>
                                <w:rPr>
                                  <w:rFonts w:cstheme="minorHAnsi"/>
                                  <w:color w:val="404040" w:themeColor="text1" w:themeTint="BF"/>
                                  <w:sz w:val="24"/>
                                  <w:szCs w:val="24"/>
                                </w:rPr>
                                <w:id w:val="176842105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113021052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141058070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p>
                          <w:p w14:paraId="360BCE18" w14:textId="77777777" w:rsidR="0066712C" w:rsidRPr="0012449F" w:rsidRDefault="0066712C" w:rsidP="006E2963">
                            <w:pPr>
                              <w:spacing w:after="0" w:line="240" w:lineRule="auto"/>
                              <w:jc w:val="center"/>
                              <w:rPr>
                                <w:rFonts w:cstheme="minorHAnsi"/>
                                <w:color w:val="404040" w:themeColor="text1" w:themeTint="BF"/>
                                <w:sz w:val="24"/>
                                <w:szCs w:val="24"/>
                              </w:rPr>
                            </w:pPr>
                            <w:r>
                              <w:rPr>
                                <w:rFonts w:cstheme="minorHAnsi"/>
                                <w:color w:val="404040" w:themeColor="text1" w:themeTint="BF"/>
                                <w:sz w:val="24"/>
                                <w:szCs w:val="24"/>
                              </w:rPr>
                              <w:t>Time x repetition interaction (Greenhouse-Geisser corrected):</w:t>
                            </w:r>
                            <w:r>
                              <w:rPr>
                                <w:rFonts w:cstheme="minorHAnsi"/>
                                <w:color w:val="404040" w:themeColor="text1" w:themeTint="BF"/>
                                <w:sz w:val="24"/>
                                <w:szCs w:val="24"/>
                              </w:rPr>
                              <w:tab/>
                            </w:r>
                            <w:r>
                              <w:rPr>
                                <w:rFonts w:cstheme="minorHAnsi"/>
                                <w:color w:val="404040" w:themeColor="text1" w:themeTint="BF"/>
                                <w:sz w:val="24"/>
                                <w:szCs w:val="24"/>
                              </w:rPr>
                              <w:tab/>
                            </w:r>
                            <w:r>
                              <w:rPr>
                                <w:rFonts w:cstheme="minorHAnsi"/>
                                <w:color w:val="404040" w:themeColor="text1" w:themeTint="BF"/>
                                <w:sz w:val="24"/>
                                <w:szCs w:val="24"/>
                              </w:rPr>
                              <w:tab/>
                            </w:r>
                            <w:r>
                              <w:rPr>
                                <w:rFonts w:cstheme="minorHAnsi"/>
                                <w:color w:val="404040" w:themeColor="text1" w:themeTint="BF"/>
                                <w:sz w:val="24"/>
                                <w:szCs w:val="24"/>
                              </w:rPr>
                              <w:tab/>
                            </w:r>
                            <w:r>
                              <w:rPr>
                                <w:rFonts w:cstheme="minorHAnsi"/>
                                <w:color w:val="404040" w:themeColor="text1" w:themeTint="BF"/>
                                <w:sz w:val="24"/>
                                <w:szCs w:val="24"/>
                              </w:rPr>
                              <w:br/>
                            </w:r>
                            <w:r>
                              <w:rPr>
                                <w:rFonts w:cstheme="minorHAnsi"/>
                                <w:color w:val="404040" w:themeColor="text1" w:themeTint="BF"/>
                                <w:sz w:val="24"/>
                                <w:szCs w:val="24"/>
                              </w:rPr>
                              <w:tab/>
                            </w:r>
                            <w:r>
                              <w:rPr>
                                <w:rFonts w:cstheme="minorHAnsi"/>
                                <w:color w:val="404040" w:themeColor="text1" w:themeTint="BF"/>
                                <w:sz w:val="24"/>
                                <w:szCs w:val="24"/>
                              </w:rPr>
                              <w:tab/>
                            </w:r>
                            <w:r>
                              <w:rPr>
                                <w:rFonts w:cstheme="minorHAnsi"/>
                                <w:color w:val="404040" w:themeColor="text1" w:themeTint="BF"/>
                                <w:sz w:val="24"/>
                                <w:szCs w:val="24"/>
                              </w:rPr>
                              <w:tab/>
                            </w:r>
                            <w:r>
                              <w:rPr>
                                <w:rFonts w:cstheme="minorHAnsi"/>
                                <w:color w:val="404040" w:themeColor="text1" w:themeTint="BF"/>
                                <w:sz w:val="24"/>
                                <w:szCs w:val="24"/>
                              </w:rPr>
                              <w:tab/>
                            </w:r>
                            <w:r w:rsidR="008F0A4E">
                              <w:rPr>
                                <w:rFonts w:cstheme="minorHAnsi"/>
                                <w:i/>
                                <w:color w:val="404040" w:themeColor="text1" w:themeTint="BF"/>
                                <w:sz w:val="24"/>
                                <w:szCs w:val="24"/>
                              </w:rPr>
                              <w:t>F</w:t>
                            </w:r>
                            <w:r w:rsidR="008F0A4E">
                              <w:rPr>
                                <w:rFonts w:cstheme="minorHAnsi"/>
                                <w:color w:val="404040" w:themeColor="text1" w:themeTint="BF"/>
                                <w:sz w:val="24"/>
                                <w:szCs w:val="24"/>
                              </w:rPr>
                              <w:t>(</w:t>
                            </w:r>
                            <w:sdt>
                              <w:sdtPr>
                                <w:rPr>
                                  <w:rFonts w:cstheme="minorHAnsi"/>
                                  <w:color w:val="404040" w:themeColor="text1" w:themeTint="BF"/>
                                  <w:sz w:val="24"/>
                                  <w:szCs w:val="24"/>
                                </w:rPr>
                                <w:id w:val="1938717583"/>
                                <w:showingPlcHdr/>
                              </w:sdtPr>
                              <w:sdtContent>
                                <w:r w:rsidR="008F0A4E" w:rsidRPr="00BE5177">
                                  <w:rPr>
                                    <w:rFonts w:cstheme="minorHAnsi"/>
                                    <w:color w:val="808080" w:themeColor="background1" w:themeShade="80"/>
                                    <w:sz w:val="24"/>
                                    <w:szCs w:val="24"/>
                                  </w:rPr>
                                  <w:t>[</w:t>
                                </w:r>
                                <w:r w:rsidR="008F0A4E">
                                  <w:rPr>
                                    <w:rFonts w:cstheme="minorHAnsi"/>
                                    <w:color w:val="808080" w:themeColor="background1" w:themeShade="80"/>
                                    <w:sz w:val="24"/>
                                    <w:szCs w:val="24"/>
                                  </w:rPr>
                                  <w:t>enter value</w:t>
                                </w:r>
                                <w:r w:rsidR="008F0A4E" w:rsidRPr="00BE5177">
                                  <w:rPr>
                                    <w:rFonts w:cstheme="minorHAnsi"/>
                                    <w:color w:val="808080" w:themeColor="background1" w:themeShade="80"/>
                                    <w:sz w:val="24"/>
                                    <w:szCs w:val="24"/>
                                  </w:rPr>
                                  <w:t>]</w:t>
                                </w:r>
                              </w:sdtContent>
                            </w:sdt>
                            <w:r w:rsidR="008F0A4E">
                              <w:rPr>
                                <w:rFonts w:cstheme="minorHAnsi"/>
                                <w:color w:val="404040" w:themeColor="text1" w:themeTint="BF"/>
                                <w:sz w:val="24"/>
                                <w:szCs w:val="24"/>
                              </w:rPr>
                              <w:t>,</w:t>
                            </w:r>
                            <w:r w:rsidR="008F0A4E" w:rsidRPr="0012449F">
                              <w:rPr>
                                <w:rFonts w:cstheme="minorHAnsi"/>
                                <w:color w:val="404040" w:themeColor="text1" w:themeTint="BF"/>
                                <w:sz w:val="24"/>
                                <w:szCs w:val="24"/>
                              </w:rPr>
                              <w:t xml:space="preserve"> </w:t>
                            </w:r>
                            <w:sdt>
                              <w:sdtPr>
                                <w:rPr>
                                  <w:rFonts w:cstheme="minorHAnsi"/>
                                  <w:color w:val="404040" w:themeColor="text1" w:themeTint="BF"/>
                                  <w:sz w:val="24"/>
                                  <w:szCs w:val="24"/>
                                </w:rPr>
                                <w:id w:val="-2112270854"/>
                                <w:showingPlcHdr/>
                              </w:sdtPr>
                              <w:sdtContent>
                                <w:r w:rsidR="008F0A4E" w:rsidRPr="00BE5177">
                                  <w:rPr>
                                    <w:rFonts w:cstheme="minorHAnsi"/>
                                    <w:color w:val="808080" w:themeColor="background1" w:themeShade="80"/>
                                    <w:sz w:val="24"/>
                                    <w:szCs w:val="24"/>
                                  </w:rPr>
                                  <w:t>[</w:t>
                                </w:r>
                                <w:r w:rsidR="008F0A4E">
                                  <w:rPr>
                                    <w:rFonts w:cstheme="minorHAnsi"/>
                                    <w:color w:val="808080" w:themeColor="background1" w:themeShade="80"/>
                                    <w:sz w:val="24"/>
                                    <w:szCs w:val="24"/>
                                  </w:rPr>
                                  <w:t>enter value</w:t>
                                </w:r>
                                <w:r w:rsidR="008F0A4E" w:rsidRPr="00BE5177">
                                  <w:rPr>
                                    <w:rFonts w:cstheme="minorHAnsi"/>
                                    <w:color w:val="808080" w:themeColor="background1" w:themeShade="80"/>
                                    <w:sz w:val="24"/>
                                    <w:szCs w:val="24"/>
                                  </w:rPr>
                                  <w:t>]</w:t>
                                </w:r>
                              </w:sdtContent>
                            </w:sdt>
                            <w:r w:rsidR="008F0A4E">
                              <w:rPr>
                                <w:rFonts w:cstheme="minorHAnsi"/>
                                <w:color w:val="404040" w:themeColor="text1" w:themeTint="BF"/>
                                <w:sz w:val="24"/>
                                <w:szCs w:val="24"/>
                              </w:rPr>
                              <w:t xml:space="preserve">) = </w:t>
                            </w:r>
                            <w:sdt>
                              <w:sdtPr>
                                <w:rPr>
                                  <w:rFonts w:cstheme="minorHAnsi"/>
                                  <w:color w:val="404040" w:themeColor="text1" w:themeTint="BF"/>
                                  <w:sz w:val="24"/>
                                  <w:szCs w:val="24"/>
                                </w:rPr>
                                <w:id w:val="-898134932"/>
                                <w:showingPlcHdr/>
                              </w:sdtPr>
                              <w:sdtContent>
                                <w:r w:rsidR="008F0A4E" w:rsidRPr="00BE5177">
                                  <w:rPr>
                                    <w:rFonts w:cstheme="minorHAnsi"/>
                                    <w:color w:val="808080" w:themeColor="background1" w:themeShade="80"/>
                                    <w:sz w:val="24"/>
                                    <w:szCs w:val="24"/>
                                  </w:rPr>
                                  <w:t>[</w:t>
                                </w:r>
                                <w:r w:rsidR="008F0A4E">
                                  <w:rPr>
                                    <w:rFonts w:cstheme="minorHAnsi"/>
                                    <w:color w:val="808080" w:themeColor="background1" w:themeShade="80"/>
                                    <w:sz w:val="24"/>
                                    <w:szCs w:val="24"/>
                                  </w:rPr>
                                  <w:t>enter value</w:t>
                                </w:r>
                                <w:r w:rsidR="008F0A4E" w:rsidRPr="00BE5177">
                                  <w:rPr>
                                    <w:rFonts w:cstheme="minorHAnsi"/>
                                    <w:color w:val="808080" w:themeColor="background1" w:themeShade="80"/>
                                    <w:sz w:val="24"/>
                                    <w:szCs w:val="24"/>
                                  </w:rPr>
                                  <w:t>]</w:t>
                                </w:r>
                              </w:sdtContent>
                            </w:sdt>
                            <w:r w:rsidR="008F0A4E">
                              <w:rPr>
                                <w:rFonts w:cstheme="minorHAnsi"/>
                                <w:color w:val="404040" w:themeColor="text1" w:themeTint="BF"/>
                                <w:sz w:val="24"/>
                                <w:szCs w:val="24"/>
                              </w:rPr>
                              <w:t xml:space="preserve">, </w:t>
                            </w:r>
                            <w:r w:rsidR="008F0A4E">
                              <w:rPr>
                                <w:rFonts w:cstheme="minorHAnsi"/>
                                <w:i/>
                                <w:color w:val="404040" w:themeColor="text1" w:themeTint="BF"/>
                                <w:sz w:val="24"/>
                                <w:szCs w:val="24"/>
                              </w:rPr>
                              <w:t>p</w:t>
                            </w:r>
                            <w:r w:rsidR="008F0A4E">
                              <w:rPr>
                                <w:rFonts w:cstheme="minorHAnsi"/>
                                <w:color w:val="404040" w:themeColor="text1" w:themeTint="BF"/>
                                <w:sz w:val="24"/>
                                <w:szCs w:val="24"/>
                              </w:rPr>
                              <w:t xml:space="preserve"> </w:t>
                            </w:r>
                            <w:sdt>
                              <w:sdtPr>
                                <w:rPr>
                                  <w:rFonts w:cstheme="minorHAnsi"/>
                                  <w:color w:val="404040" w:themeColor="text1" w:themeTint="BF"/>
                                  <w:sz w:val="24"/>
                                  <w:szCs w:val="24"/>
                                </w:rPr>
                                <w:id w:val="1508554222"/>
                                <w:showingPlcHdr/>
                              </w:sdtPr>
                              <w:sdtContent>
                                <w:r w:rsidR="008F0A4E" w:rsidRPr="00BE5177">
                                  <w:rPr>
                                    <w:rFonts w:cstheme="minorHAnsi"/>
                                    <w:color w:val="808080" w:themeColor="background1" w:themeShade="80"/>
                                    <w:sz w:val="24"/>
                                    <w:szCs w:val="24"/>
                                  </w:rPr>
                                  <w:t>[</w:t>
                                </w:r>
                                <w:r w:rsidR="008F0A4E">
                                  <w:rPr>
                                    <w:rFonts w:cstheme="minorHAnsi"/>
                                    <w:color w:val="808080" w:themeColor="background1" w:themeShade="80"/>
                                    <w:sz w:val="24"/>
                                    <w:szCs w:val="24"/>
                                  </w:rPr>
                                  <w:t>enter sign and value</w:t>
                                </w:r>
                                <w:r w:rsidR="008F0A4E" w:rsidRPr="00BE5177">
                                  <w:rPr>
                                    <w:rFonts w:cstheme="minorHAnsi"/>
                                    <w:color w:val="808080" w:themeColor="background1" w:themeShade="80"/>
                                    <w:sz w:val="24"/>
                                    <w:szCs w:val="24"/>
                                  </w:rPr>
                                  <w:t>]</w:t>
                                </w:r>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60BCDF3" id="Rectangle 294" o:spid="_x0000_s1035" style="width:519.4pt;height:8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" fillcolor="#c6d9f1 [671]" strokecolor="black [3213]" strokeweight="1pt">
                <v:textbox>
                  <w:txbxContent>
                    <w:p w14:paraId="360BCE16" w14:textId="77777777" w:rsidR="0066712C" w:rsidRPr="0012449F" w:rsidRDefault="0066712C" w:rsidP="006E2963">
                      <w:pPr>
                        <w:spacing w:after="0" w:line="360" w:lineRule="auto"/>
                        <w:jc w:val="center"/>
                        <w:rPr>
                          <w:rFonts w:cstheme="minorHAnsi"/>
                          <w:color w:val="404040" w:themeColor="text1" w:themeTint="BF"/>
                          <w:sz w:val="24"/>
                          <w:szCs w:val="24"/>
                        </w:rPr>
                      </w:pPr>
                      <w:r>
                        <w:rPr>
                          <w:rFonts w:cstheme="minorHAnsi"/>
                          <w:color w:val="404040" w:themeColor="text1" w:themeTint="BF"/>
                          <w:sz w:val="24"/>
                          <w:szCs w:val="24"/>
                        </w:rPr>
                        <w:t xml:space="preserve">Main effect of time: </w:t>
                      </w:r>
                      <w:r>
                        <w:rPr>
                          <w:rFonts w:cstheme="minorHAnsi"/>
                          <w:i/>
                          <w:color w:val="404040" w:themeColor="text1" w:themeTint="BF"/>
                          <w:sz w:val="24"/>
                          <w:szCs w:val="24"/>
                        </w:rPr>
                        <w:t>F</w:t>
                      </w:r>
                      <w:r>
                        <w:rPr>
                          <w:rFonts w:cstheme="minorHAnsi"/>
                          <w:color w:val="404040" w:themeColor="text1" w:themeTint="BF"/>
                          <w:sz w:val="24"/>
                          <w:szCs w:val="24"/>
                        </w:rPr>
                        <w:t>(</w:t>
                      </w:r>
                      <w:sdt>
                        <w:sdtPr>
                          <w:rPr>
                            <w:rFonts w:cstheme="minorHAnsi"/>
                            <w:color w:val="404040" w:themeColor="text1" w:themeTint="BF"/>
                            <w:sz w:val="24"/>
                            <w:szCs w:val="24"/>
                          </w:rPr>
                          <w:id w:val="1542787678"/>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12449F">
                        <w:rPr>
                          <w:rFonts w:cstheme="minorHAnsi"/>
                          <w:color w:val="404040" w:themeColor="text1" w:themeTint="BF"/>
                          <w:sz w:val="24"/>
                          <w:szCs w:val="24"/>
                        </w:rPr>
                        <w:t xml:space="preserve"> </w:t>
                      </w:r>
                      <w:sdt>
                        <w:sdtPr>
                          <w:rPr>
                            <w:rFonts w:cstheme="minorHAnsi"/>
                            <w:color w:val="404040" w:themeColor="text1" w:themeTint="BF"/>
                            <w:sz w:val="24"/>
                            <w:szCs w:val="24"/>
                          </w:rPr>
                          <w:id w:val="-62153310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1909143051"/>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28763880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p>
                    <w:p w14:paraId="360BCE17" w14:textId="77777777" w:rsidR="0066712C" w:rsidRPr="0012449F" w:rsidRDefault="0066712C" w:rsidP="006E2963">
                      <w:pPr>
                        <w:spacing w:after="0" w:line="360" w:lineRule="auto"/>
                        <w:jc w:val="center"/>
                        <w:rPr>
                          <w:rFonts w:cstheme="minorHAnsi"/>
                          <w:color w:val="404040" w:themeColor="text1" w:themeTint="BF"/>
                          <w:sz w:val="24"/>
                          <w:szCs w:val="24"/>
                        </w:rPr>
                      </w:pPr>
                      <w:r>
                        <w:rPr>
                          <w:rFonts w:cstheme="minorHAnsi"/>
                          <w:color w:val="404040" w:themeColor="text1" w:themeTint="BF"/>
                          <w:sz w:val="24"/>
                          <w:szCs w:val="24"/>
                        </w:rPr>
                        <w:t xml:space="preserve">Main effect of repetition: </w:t>
                      </w:r>
                      <w:r>
                        <w:rPr>
                          <w:rFonts w:cstheme="minorHAnsi"/>
                          <w:i/>
                          <w:color w:val="404040" w:themeColor="text1" w:themeTint="BF"/>
                          <w:sz w:val="24"/>
                          <w:szCs w:val="24"/>
                        </w:rPr>
                        <w:t>F</w:t>
                      </w:r>
                      <w:r>
                        <w:rPr>
                          <w:rFonts w:cstheme="minorHAnsi"/>
                          <w:color w:val="404040" w:themeColor="text1" w:themeTint="BF"/>
                          <w:sz w:val="24"/>
                          <w:szCs w:val="24"/>
                        </w:rPr>
                        <w:t>(</w:t>
                      </w:r>
                      <w:sdt>
                        <w:sdtPr>
                          <w:rPr>
                            <w:rFonts w:cstheme="minorHAnsi"/>
                            <w:color w:val="404040" w:themeColor="text1" w:themeTint="BF"/>
                            <w:sz w:val="24"/>
                            <w:szCs w:val="24"/>
                          </w:rPr>
                          <w:id w:val="182693473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12449F">
                        <w:rPr>
                          <w:rFonts w:cstheme="minorHAnsi"/>
                          <w:color w:val="404040" w:themeColor="text1" w:themeTint="BF"/>
                          <w:sz w:val="24"/>
                          <w:szCs w:val="24"/>
                        </w:rPr>
                        <w:t xml:space="preserve"> </w:t>
                      </w:r>
                      <w:sdt>
                        <w:sdtPr>
                          <w:rPr>
                            <w:rFonts w:cstheme="minorHAnsi"/>
                            <w:color w:val="404040" w:themeColor="text1" w:themeTint="BF"/>
                            <w:sz w:val="24"/>
                            <w:szCs w:val="24"/>
                          </w:rPr>
                          <w:id w:val="176842105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113021052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141058070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p>
                    <w:p w14:paraId="360BCE18" w14:textId="77777777" w:rsidR="0066712C" w:rsidRPr="0012449F" w:rsidRDefault="0066712C" w:rsidP="006E2963">
                      <w:pPr>
                        <w:spacing w:after="0" w:line="240" w:lineRule="auto"/>
                        <w:jc w:val="center"/>
                        <w:rPr>
                          <w:rFonts w:cstheme="minorHAnsi"/>
                          <w:color w:val="404040" w:themeColor="text1" w:themeTint="BF"/>
                          <w:sz w:val="24"/>
                          <w:szCs w:val="24"/>
                        </w:rPr>
                      </w:pPr>
                      <w:r>
                        <w:rPr>
                          <w:rFonts w:cstheme="minorHAnsi"/>
                          <w:color w:val="404040" w:themeColor="text1" w:themeTint="BF"/>
                          <w:sz w:val="24"/>
                          <w:szCs w:val="24"/>
                        </w:rPr>
                        <w:t>Time x repetition interaction (Greenhouse-Geisser corrected):</w:t>
                      </w:r>
                      <w:r>
                        <w:rPr>
                          <w:rFonts w:cstheme="minorHAnsi"/>
                          <w:color w:val="404040" w:themeColor="text1" w:themeTint="BF"/>
                          <w:sz w:val="24"/>
                          <w:szCs w:val="24"/>
                        </w:rPr>
                        <w:tab/>
                      </w:r>
                      <w:r>
                        <w:rPr>
                          <w:rFonts w:cstheme="minorHAnsi"/>
                          <w:color w:val="404040" w:themeColor="text1" w:themeTint="BF"/>
                          <w:sz w:val="24"/>
                          <w:szCs w:val="24"/>
                        </w:rPr>
                        <w:tab/>
                      </w:r>
                      <w:r>
                        <w:rPr>
                          <w:rFonts w:cstheme="minorHAnsi"/>
                          <w:color w:val="404040" w:themeColor="text1" w:themeTint="BF"/>
                          <w:sz w:val="24"/>
                          <w:szCs w:val="24"/>
                        </w:rPr>
                        <w:tab/>
                      </w:r>
                      <w:r>
                        <w:rPr>
                          <w:rFonts w:cstheme="minorHAnsi"/>
                          <w:color w:val="404040" w:themeColor="text1" w:themeTint="BF"/>
                          <w:sz w:val="24"/>
                          <w:szCs w:val="24"/>
                        </w:rPr>
                        <w:tab/>
                      </w:r>
                      <w:r>
                        <w:rPr>
                          <w:rFonts w:cstheme="minorHAnsi"/>
                          <w:color w:val="404040" w:themeColor="text1" w:themeTint="BF"/>
                          <w:sz w:val="24"/>
                          <w:szCs w:val="24"/>
                        </w:rPr>
                        <w:br/>
                      </w:r>
                      <w:r>
                        <w:rPr>
                          <w:rFonts w:cstheme="minorHAnsi"/>
                          <w:color w:val="404040" w:themeColor="text1" w:themeTint="BF"/>
                          <w:sz w:val="24"/>
                          <w:szCs w:val="24"/>
                        </w:rPr>
                        <w:tab/>
                      </w:r>
                      <w:r>
                        <w:rPr>
                          <w:rFonts w:cstheme="minorHAnsi"/>
                          <w:color w:val="404040" w:themeColor="text1" w:themeTint="BF"/>
                          <w:sz w:val="24"/>
                          <w:szCs w:val="24"/>
                        </w:rPr>
                        <w:tab/>
                      </w:r>
                      <w:r>
                        <w:rPr>
                          <w:rFonts w:cstheme="minorHAnsi"/>
                          <w:color w:val="404040" w:themeColor="text1" w:themeTint="BF"/>
                          <w:sz w:val="24"/>
                          <w:szCs w:val="24"/>
                        </w:rPr>
                        <w:tab/>
                      </w:r>
                      <w:r>
                        <w:rPr>
                          <w:rFonts w:cstheme="minorHAnsi"/>
                          <w:color w:val="404040" w:themeColor="text1" w:themeTint="BF"/>
                          <w:sz w:val="24"/>
                          <w:szCs w:val="24"/>
                        </w:rPr>
                        <w:tab/>
                      </w:r>
                      <w:r w:rsidR="008F0A4E">
                        <w:rPr>
                          <w:rFonts w:cstheme="minorHAnsi"/>
                          <w:i/>
                          <w:color w:val="404040" w:themeColor="text1" w:themeTint="BF"/>
                          <w:sz w:val="24"/>
                          <w:szCs w:val="24"/>
                        </w:rPr>
                        <w:t>F</w:t>
                      </w:r>
                      <w:r w:rsidR="008F0A4E">
                        <w:rPr>
                          <w:rFonts w:cstheme="minorHAnsi"/>
                          <w:color w:val="404040" w:themeColor="text1" w:themeTint="BF"/>
                          <w:sz w:val="24"/>
                          <w:szCs w:val="24"/>
                        </w:rPr>
                        <w:t>(</w:t>
                      </w:r>
                      <w:sdt>
                        <w:sdtPr>
                          <w:rPr>
                            <w:rFonts w:cstheme="minorHAnsi"/>
                            <w:color w:val="404040" w:themeColor="text1" w:themeTint="BF"/>
                            <w:sz w:val="24"/>
                            <w:szCs w:val="24"/>
                          </w:rPr>
                          <w:id w:val="1938717583"/>
                          <w:showingPlcHdr/>
                        </w:sdtPr>
                        <w:sdtContent>
                          <w:r w:rsidR="008F0A4E" w:rsidRPr="00BE5177">
                            <w:rPr>
                              <w:rFonts w:cstheme="minorHAnsi"/>
                              <w:color w:val="808080" w:themeColor="background1" w:themeShade="80"/>
                              <w:sz w:val="24"/>
                              <w:szCs w:val="24"/>
                            </w:rPr>
                            <w:t>[</w:t>
                          </w:r>
                          <w:r w:rsidR="008F0A4E">
                            <w:rPr>
                              <w:rFonts w:cstheme="minorHAnsi"/>
                              <w:color w:val="808080" w:themeColor="background1" w:themeShade="80"/>
                              <w:sz w:val="24"/>
                              <w:szCs w:val="24"/>
                            </w:rPr>
                            <w:t>enter value</w:t>
                          </w:r>
                          <w:r w:rsidR="008F0A4E" w:rsidRPr="00BE5177">
                            <w:rPr>
                              <w:rFonts w:cstheme="minorHAnsi"/>
                              <w:color w:val="808080" w:themeColor="background1" w:themeShade="80"/>
                              <w:sz w:val="24"/>
                              <w:szCs w:val="24"/>
                            </w:rPr>
                            <w:t>]</w:t>
                          </w:r>
                        </w:sdtContent>
                      </w:sdt>
                      <w:r w:rsidR="008F0A4E">
                        <w:rPr>
                          <w:rFonts w:cstheme="minorHAnsi"/>
                          <w:color w:val="404040" w:themeColor="text1" w:themeTint="BF"/>
                          <w:sz w:val="24"/>
                          <w:szCs w:val="24"/>
                        </w:rPr>
                        <w:t>,</w:t>
                      </w:r>
                      <w:r w:rsidR="008F0A4E" w:rsidRPr="0012449F">
                        <w:rPr>
                          <w:rFonts w:cstheme="minorHAnsi"/>
                          <w:color w:val="404040" w:themeColor="text1" w:themeTint="BF"/>
                          <w:sz w:val="24"/>
                          <w:szCs w:val="24"/>
                        </w:rPr>
                        <w:t xml:space="preserve"> </w:t>
                      </w:r>
                      <w:sdt>
                        <w:sdtPr>
                          <w:rPr>
                            <w:rFonts w:cstheme="minorHAnsi"/>
                            <w:color w:val="404040" w:themeColor="text1" w:themeTint="BF"/>
                            <w:sz w:val="24"/>
                            <w:szCs w:val="24"/>
                          </w:rPr>
                          <w:id w:val="-2112270854"/>
                          <w:showingPlcHdr/>
                        </w:sdtPr>
                        <w:sdtContent>
                          <w:r w:rsidR="008F0A4E" w:rsidRPr="00BE5177">
                            <w:rPr>
                              <w:rFonts w:cstheme="minorHAnsi"/>
                              <w:color w:val="808080" w:themeColor="background1" w:themeShade="80"/>
                              <w:sz w:val="24"/>
                              <w:szCs w:val="24"/>
                            </w:rPr>
                            <w:t>[</w:t>
                          </w:r>
                          <w:r w:rsidR="008F0A4E">
                            <w:rPr>
                              <w:rFonts w:cstheme="minorHAnsi"/>
                              <w:color w:val="808080" w:themeColor="background1" w:themeShade="80"/>
                              <w:sz w:val="24"/>
                              <w:szCs w:val="24"/>
                            </w:rPr>
                            <w:t>enter value</w:t>
                          </w:r>
                          <w:r w:rsidR="008F0A4E" w:rsidRPr="00BE5177">
                            <w:rPr>
                              <w:rFonts w:cstheme="minorHAnsi"/>
                              <w:color w:val="808080" w:themeColor="background1" w:themeShade="80"/>
                              <w:sz w:val="24"/>
                              <w:szCs w:val="24"/>
                            </w:rPr>
                            <w:t>]</w:t>
                          </w:r>
                        </w:sdtContent>
                      </w:sdt>
                      <w:r w:rsidR="008F0A4E">
                        <w:rPr>
                          <w:rFonts w:cstheme="minorHAnsi"/>
                          <w:color w:val="404040" w:themeColor="text1" w:themeTint="BF"/>
                          <w:sz w:val="24"/>
                          <w:szCs w:val="24"/>
                        </w:rPr>
                        <w:t xml:space="preserve">) = </w:t>
                      </w:r>
                      <w:sdt>
                        <w:sdtPr>
                          <w:rPr>
                            <w:rFonts w:cstheme="minorHAnsi"/>
                            <w:color w:val="404040" w:themeColor="text1" w:themeTint="BF"/>
                            <w:sz w:val="24"/>
                            <w:szCs w:val="24"/>
                          </w:rPr>
                          <w:id w:val="-898134932"/>
                          <w:showingPlcHdr/>
                        </w:sdtPr>
                        <w:sdtContent>
                          <w:r w:rsidR="008F0A4E" w:rsidRPr="00BE5177">
                            <w:rPr>
                              <w:rFonts w:cstheme="minorHAnsi"/>
                              <w:color w:val="808080" w:themeColor="background1" w:themeShade="80"/>
                              <w:sz w:val="24"/>
                              <w:szCs w:val="24"/>
                            </w:rPr>
                            <w:t>[</w:t>
                          </w:r>
                          <w:r w:rsidR="008F0A4E">
                            <w:rPr>
                              <w:rFonts w:cstheme="minorHAnsi"/>
                              <w:color w:val="808080" w:themeColor="background1" w:themeShade="80"/>
                              <w:sz w:val="24"/>
                              <w:szCs w:val="24"/>
                            </w:rPr>
                            <w:t>enter value</w:t>
                          </w:r>
                          <w:r w:rsidR="008F0A4E" w:rsidRPr="00BE5177">
                            <w:rPr>
                              <w:rFonts w:cstheme="minorHAnsi"/>
                              <w:color w:val="808080" w:themeColor="background1" w:themeShade="80"/>
                              <w:sz w:val="24"/>
                              <w:szCs w:val="24"/>
                            </w:rPr>
                            <w:t>]</w:t>
                          </w:r>
                        </w:sdtContent>
                      </w:sdt>
                      <w:r w:rsidR="008F0A4E">
                        <w:rPr>
                          <w:rFonts w:cstheme="minorHAnsi"/>
                          <w:color w:val="404040" w:themeColor="text1" w:themeTint="BF"/>
                          <w:sz w:val="24"/>
                          <w:szCs w:val="24"/>
                        </w:rPr>
                        <w:t xml:space="preserve">, </w:t>
                      </w:r>
                      <w:r w:rsidR="008F0A4E">
                        <w:rPr>
                          <w:rFonts w:cstheme="minorHAnsi"/>
                          <w:i/>
                          <w:color w:val="404040" w:themeColor="text1" w:themeTint="BF"/>
                          <w:sz w:val="24"/>
                          <w:szCs w:val="24"/>
                        </w:rPr>
                        <w:t>p</w:t>
                      </w:r>
                      <w:r w:rsidR="008F0A4E">
                        <w:rPr>
                          <w:rFonts w:cstheme="minorHAnsi"/>
                          <w:color w:val="404040" w:themeColor="text1" w:themeTint="BF"/>
                          <w:sz w:val="24"/>
                          <w:szCs w:val="24"/>
                        </w:rPr>
                        <w:t xml:space="preserve"> </w:t>
                      </w:r>
                      <w:sdt>
                        <w:sdtPr>
                          <w:rPr>
                            <w:rFonts w:cstheme="minorHAnsi"/>
                            <w:color w:val="404040" w:themeColor="text1" w:themeTint="BF"/>
                            <w:sz w:val="24"/>
                            <w:szCs w:val="24"/>
                          </w:rPr>
                          <w:id w:val="1508554222"/>
                          <w:showingPlcHdr/>
                        </w:sdtPr>
                        <w:sdtContent>
                          <w:r w:rsidR="008F0A4E" w:rsidRPr="00BE5177">
                            <w:rPr>
                              <w:rFonts w:cstheme="minorHAnsi"/>
                              <w:color w:val="808080" w:themeColor="background1" w:themeShade="80"/>
                              <w:sz w:val="24"/>
                              <w:szCs w:val="24"/>
                            </w:rPr>
                            <w:t>[</w:t>
                          </w:r>
                          <w:r w:rsidR="008F0A4E">
                            <w:rPr>
                              <w:rFonts w:cstheme="minorHAnsi"/>
                              <w:color w:val="808080" w:themeColor="background1" w:themeShade="80"/>
                              <w:sz w:val="24"/>
                              <w:szCs w:val="24"/>
                            </w:rPr>
                            <w:t>enter sign and value</w:t>
                          </w:r>
                          <w:r w:rsidR="008F0A4E" w:rsidRPr="00BE5177">
                            <w:rPr>
                              <w:rFonts w:cstheme="minorHAnsi"/>
                              <w:color w:val="808080" w:themeColor="background1" w:themeShade="80"/>
                              <w:sz w:val="24"/>
                              <w:szCs w:val="24"/>
                            </w:rPr>
                            <w:t>]</w:t>
                          </w:r>
                        </w:sdtContent>
                      </w:sdt>
                    </w:p>
                  </w:txbxContent>
                </v:textbox>
                <w10:anchorlock/>
              </v:rect>
            </w:pict>
          </mc:Fallback>
        </mc:AlternateContent>
      </w:r>
      <w:r w:rsidR="00C441CB">
        <w:rPr>
          <w:b/>
        </w:rPr>
        <w:t xml:space="preserve">NOTICE: </w:t>
      </w:r>
      <w:r>
        <w:t xml:space="preserve">Our </w:t>
      </w:r>
      <w:r w:rsidR="005A7E14">
        <w:t>ANOVA</w:t>
      </w:r>
      <w:r>
        <w:t xml:space="preserve"> only produced one significant result</w:t>
      </w:r>
      <w:r w:rsidR="00023A2F">
        <w:t xml:space="preserve">. </w:t>
      </w:r>
      <w:r w:rsidR="00C441CB">
        <w:t>This occurred in a factor for which there were only two conditions</w:t>
      </w:r>
      <w:r w:rsidR="00023A2F">
        <w:t xml:space="preserve">. </w:t>
      </w:r>
      <w:r w:rsidR="00C441CB">
        <w:t>It is therefore not necessary to report the results of pairwise comparisons as the ANOVA itself tells us exactly which pair of conditions drove the significant difference.</w:t>
      </w:r>
    </w:p>
    <w:p w14:paraId="360BCD91" w14:textId="6E9DE1D5" w:rsidR="00F471D6" w:rsidRPr="009270B2" w:rsidRDefault="00F471D6" w:rsidP="00564BBC">
      <w:pPr>
        <w:pStyle w:val="ListParagraph"/>
        <w:numPr>
          <w:ilvl w:val="0"/>
          <w:numId w:val="30"/>
        </w:numPr>
        <w:spacing w:before="240"/>
      </w:pPr>
      <w:r>
        <w:t>Fill in the gaps:</w:t>
      </w:r>
      <w:r w:rsidR="004152D9">
        <w:br/>
      </w:r>
      <w:r w:rsidR="004152D9">
        <w:rPr>
          <w:rFonts w:cstheme="minorHAnsi"/>
          <w:i/>
          <w:noProof/>
          <w:lang w:eastAsia="en-GB"/>
        </w:rPr>
        <mc:AlternateContent>
          <mc:Choice Requires="wps">
            <w:drawing>
              <wp:inline distT="0" distB="0" distL="0" distR="0" wp14:anchorId="360BCDF5" wp14:editId="360BCDF6">
                <wp:extent cx="6596592" cy="2799761"/>
                <wp:effectExtent l="0" t="0" r="13970" b="19685"/>
                <wp:docPr id="299" name="Rectangle 299"/>
                <wp:cNvGraphicFramePr/>
                <a:graphic xmlns:a="http://schemas.openxmlformats.org/drawingml/2006/main">
                  <a:graphicData uri="http://schemas.microsoft.com/office/word/2010/wordprocessingShape">
                    <wps:wsp>
                      <wps:cNvSpPr/>
                      <wps:spPr>
                        <a:xfrm>
                          <a:off x="0" y="0"/>
                          <a:ext cx="6596592" cy="2799761"/>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0BCE19" w14:textId="4886C41D" w:rsidR="0066712C" w:rsidRPr="003E43AB" w:rsidRDefault="0066712C" w:rsidP="004152D9">
                            <w:pPr>
                              <w:spacing w:after="0" w:line="360" w:lineRule="auto"/>
                              <w:rPr>
                                <w:color w:val="404040" w:themeColor="text1" w:themeTint="BF"/>
                                <w:sz w:val="24"/>
                                <w:szCs w:val="24"/>
                              </w:rPr>
                            </w:pPr>
                            <w:r w:rsidRPr="00E04FDE">
                              <w:rPr>
                                <w:rFonts w:cstheme="minorHAnsi"/>
                                <w:color w:val="404040" w:themeColor="text1" w:themeTint="BF"/>
                                <w:sz w:val="24"/>
                                <w:szCs w:val="24"/>
                              </w:rPr>
                              <w:t xml:space="preserve">In a </w:t>
                            </w:r>
                            <w:r>
                              <w:rPr>
                                <w:rFonts w:cstheme="minorHAnsi"/>
                                <w:color w:val="404040" w:themeColor="text1" w:themeTint="BF"/>
                                <w:sz w:val="24"/>
                                <w:szCs w:val="24"/>
                              </w:rPr>
                              <w:t>4</w:t>
                            </w:r>
                            <w:r w:rsidRPr="00E04FDE">
                              <w:rPr>
                                <w:rFonts w:cstheme="minorHAnsi"/>
                                <w:color w:val="404040" w:themeColor="text1" w:themeTint="BF"/>
                                <w:sz w:val="24"/>
                                <w:szCs w:val="24"/>
                              </w:rPr>
                              <w:t xml:space="preserve"> x </w:t>
                            </w:r>
                            <w:r>
                              <w:rPr>
                                <w:rFonts w:cstheme="minorHAnsi"/>
                                <w:color w:val="404040" w:themeColor="text1" w:themeTint="BF"/>
                                <w:sz w:val="24"/>
                                <w:szCs w:val="24"/>
                              </w:rPr>
                              <w:t>2</w:t>
                            </w:r>
                            <w:r w:rsidRPr="00E04FDE">
                              <w:rPr>
                                <w:rFonts w:cstheme="minorHAnsi"/>
                                <w:color w:val="404040" w:themeColor="text1" w:themeTint="BF"/>
                                <w:sz w:val="24"/>
                                <w:szCs w:val="24"/>
                              </w:rPr>
                              <w:t xml:space="preserve"> (</w:t>
                            </w:r>
                            <w:sdt>
                              <w:sdtPr>
                                <w:rPr>
                                  <w:rFonts w:cstheme="minorHAnsi"/>
                                  <w:color w:val="404040" w:themeColor="text1" w:themeTint="BF"/>
                                  <w:sz w:val="24"/>
                                  <w:szCs w:val="24"/>
                                </w:rPr>
                                <w:id w:val="-61421757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factor name]</w:t>
                                </w:r>
                              </w:sdtContent>
                            </w:sdt>
                            <w:r w:rsidRPr="00E04FDE">
                              <w:rPr>
                                <w:rFonts w:cstheme="minorHAnsi"/>
                                <w:color w:val="404040" w:themeColor="text1" w:themeTint="BF"/>
                                <w:sz w:val="24"/>
                                <w:szCs w:val="24"/>
                              </w:rPr>
                              <w:t xml:space="preserve"> x </w:t>
                            </w:r>
                            <w:sdt>
                              <w:sdtPr>
                                <w:rPr>
                                  <w:rFonts w:cstheme="minorHAnsi"/>
                                  <w:color w:val="404040" w:themeColor="text1" w:themeTint="BF"/>
                                  <w:sz w:val="24"/>
                                  <w:szCs w:val="24"/>
                                </w:rPr>
                                <w:id w:val="-155977790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factor name]</w:t>
                                </w:r>
                              </w:sdtContent>
                            </w:sdt>
                            <w:r w:rsidRPr="00E04FDE">
                              <w:rPr>
                                <w:rFonts w:cstheme="minorHAnsi"/>
                                <w:color w:val="404040" w:themeColor="text1" w:themeTint="BF"/>
                                <w:sz w:val="24"/>
                                <w:szCs w:val="24"/>
                              </w:rPr>
                              <w:t xml:space="preserve">) </w:t>
                            </w:r>
                            <w:r>
                              <w:rPr>
                                <w:rFonts w:cstheme="minorHAnsi"/>
                                <w:color w:val="404040" w:themeColor="text1" w:themeTint="BF"/>
                                <w:sz w:val="24"/>
                                <w:szCs w:val="24"/>
                              </w:rPr>
                              <w:t>within-</w:t>
                            </w:r>
                            <w:r w:rsidRPr="00E04FDE">
                              <w:rPr>
                                <w:rFonts w:cstheme="minorHAnsi"/>
                                <w:color w:val="404040" w:themeColor="text1" w:themeTint="BF"/>
                                <w:sz w:val="24"/>
                                <w:szCs w:val="24"/>
                              </w:rPr>
                              <w:t>subjects factorial ANOVA , there w</w:t>
                            </w:r>
                            <w:r>
                              <w:rPr>
                                <w:rFonts w:cstheme="minorHAnsi"/>
                                <w:color w:val="404040" w:themeColor="text1" w:themeTint="BF"/>
                                <w:sz w:val="24"/>
                                <w:szCs w:val="24"/>
                              </w:rPr>
                              <w:t xml:space="preserve">as no significant main effect of time on </w:t>
                            </w:r>
                            <w:r w:rsidR="005D2864">
                              <w:rPr>
                                <w:rFonts w:cstheme="minorHAnsi"/>
                                <w:color w:val="404040" w:themeColor="text1" w:themeTint="BF"/>
                                <w:sz w:val="24"/>
                                <w:szCs w:val="24"/>
                              </w:rPr>
                              <w:t>eco-behaviour</w:t>
                            </w:r>
                            <w:r>
                              <w:rPr>
                                <w:rFonts w:cstheme="minorHAnsi"/>
                                <w:color w:val="404040" w:themeColor="text1" w:themeTint="BF"/>
                                <w:sz w:val="24"/>
                                <w:szCs w:val="24"/>
                              </w:rPr>
                              <w:t xml:space="preserve"> scores, </w:t>
                            </w:r>
                            <w:r>
                              <w:rPr>
                                <w:rFonts w:cstheme="minorHAnsi"/>
                                <w:i/>
                                <w:color w:val="404040" w:themeColor="text1" w:themeTint="BF"/>
                                <w:sz w:val="24"/>
                                <w:szCs w:val="24"/>
                              </w:rPr>
                              <w:t>F</w:t>
                            </w:r>
                            <w:r>
                              <w:rPr>
                                <w:rFonts w:cstheme="minorHAnsi"/>
                                <w:color w:val="404040" w:themeColor="text1" w:themeTint="BF"/>
                                <w:sz w:val="24"/>
                                <w:szCs w:val="24"/>
                              </w:rPr>
                              <w:t>(</w:t>
                            </w:r>
                            <w:sdt>
                              <w:sdtPr>
                                <w:rPr>
                                  <w:rFonts w:cstheme="minorHAnsi"/>
                                  <w:color w:val="404040" w:themeColor="text1" w:themeTint="BF"/>
                                  <w:sz w:val="24"/>
                                  <w:szCs w:val="24"/>
                                </w:rPr>
                                <w:id w:val="991599088"/>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12449F">
                              <w:rPr>
                                <w:rFonts w:cstheme="minorHAnsi"/>
                                <w:color w:val="404040" w:themeColor="text1" w:themeTint="BF"/>
                                <w:sz w:val="24"/>
                                <w:szCs w:val="24"/>
                              </w:rPr>
                              <w:t xml:space="preserve"> </w:t>
                            </w:r>
                            <w:sdt>
                              <w:sdtPr>
                                <w:rPr>
                                  <w:rFonts w:cstheme="minorHAnsi"/>
                                  <w:color w:val="404040" w:themeColor="text1" w:themeTint="BF"/>
                                  <w:sz w:val="24"/>
                                  <w:szCs w:val="24"/>
                                </w:rPr>
                                <w:id w:val="186286606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2106915342"/>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1616646693"/>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In other words, time of day </w:t>
                            </w:r>
                            <w:sdt>
                              <w:sdtPr>
                                <w:rPr>
                                  <w:rFonts w:cstheme="minorHAnsi"/>
                                  <w:color w:val="404040" w:themeColor="text1" w:themeTint="BF"/>
                                  <w:sz w:val="24"/>
                                  <w:szCs w:val="24"/>
                                </w:rPr>
                                <w:id w:val="-529415535"/>
                                <w:comboBox>
                                  <w:listItem w:value="Choose an item."/>
                                  <w:listItem w:displayText="did" w:value="did"/>
                                  <w:listItem w:displayText="did not" w:value="did not"/>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r>
                              <w:rPr>
                                <w:rFonts w:cstheme="minorHAnsi"/>
                                <w:color w:val="404040" w:themeColor="text1" w:themeTint="BF"/>
                                <w:sz w:val="24"/>
                                <w:szCs w:val="24"/>
                              </w:rPr>
                              <w:t xml:space="preserve"> affect performance. There was a </w:t>
                            </w:r>
                            <w:sdt>
                              <w:sdtPr>
                                <w:rPr>
                                  <w:rFonts w:cstheme="minorHAnsi"/>
                                  <w:color w:val="404040" w:themeColor="text1" w:themeTint="BF"/>
                                  <w:sz w:val="24"/>
                                  <w:szCs w:val="24"/>
                                </w:rPr>
                                <w:id w:val="-646118011"/>
                                <w:comboBox>
                                  <w:listItem w:value="Choose an item."/>
                                  <w:listItem w:displayText="significant" w:value="significant"/>
                                  <w:listItem w:displayText="nonsignificant" w:value="nonsignificant"/>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r>
                              <w:rPr>
                                <w:rFonts w:cstheme="minorHAnsi"/>
                                <w:color w:val="404040" w:themeColor="text1" w:themeTint="BF"/>
                                <w:sz w:val="24"/>
                                <w:szCs w:val="24"/>
                              </w:rPr>
                              <w:t xml:space="preserve">  main effect of repetition—performance on the first repetition of the </w:t>
                            </w:r>
                            <w:r w:rsidR="005D2864">
                              <w:rPr>
                                <w:rFonts w:cstheme="minorHAnsi"/>
                                <w:color w:val="404040" w:themeColor="text1" w:themeTint="BF"/>
                                <w:sz w:val="24"/>
                                <w:szCs w:val="24"/>
                              </w:rPr>
                              <w:t>eco-behvaiour</w:t>
                            </w:r>
                            <w:r>
                              <w:rPr>
                                <w:rFonts w:cstheme="minorHAnsi"/>
                                <w:color w:val="404040" w:themeColor="text1" w:themeTint="BF"/>
                                <w:sz w:val="24"/>
                                <w:szCs w:val="24"/>
                              </w:rPr>
                              <w:t xml:space="preserve"> assessment was </w:t>
                            </w:r>
                            <w:sdt>
                              <w:sdtPr>
                                <w:rPr>
                                  <w:rFonts w:cstheme="minorHAnsi"/>
                                  <w:color w:val="404040" w:themeColor="text1" w:themeTint="BF"/>
                                  <w:sz w:val="24"/>
                                  <w:szCs w:val="24"/>
                                </w:rPr>
                                <w:id w:val="377750283"/>
                                <w:comboBox>
                                  <w:listItem w:value="Choose an item."/>
                                  <w:listItem w:displayText="higher" w:value="higher"/>
                                  <w:listItem w:displayText="lower" w:value="lower"/>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r>
                              <w:rPr>
                                <w:rFonts w:cstheme="minorHAnsi"/>
                                <w:color w:val="404040" w:themeColor="text1" w:themeTint="BF"/>
                                <w:sz w:val="24"/>
                                <w:szCs w:val="24"/>
                              </w:rPr>
                              <w:t xml:space="preserve"> than performance on the tenth repetition, </w:t>
                            </w:r>
                            <w:r>
                              <w:rPr>
                                <w:rFonts w:cstheme="minorHAnsi"/>
                                <w:i/>
                                <w:color w:val="404040" w:themeColor="text1" w:themeTint="BF"/>
                                <w:sz w:val="24"/>
                                <w:szCs w:val="24"/>
                              </w:rPr>
                              <w:t>F</w:t>
                            </w:r>
                            <w:r>
                              <w:rPr>
                                <w:rFonts w:cstheme="minorHAnsi"/>
                                <w:color w:val="404040" w:themeColor="text1" w:themeTint="BF"/>
                                <w:sz w:val="24"/>
                                <w:szCs w:val="24"/>
                              </w:rPr>
                              <w:t>(</w:t>
                            </w:r>
                            <w:sdt>
                              <w:sdtPr>
                                <w:rPr>
                                  <w:rFonts w:cstheme="minorHAnsi"/>
                                  <w:color w:val="404040" w:themeColor="text1" w:themeTint="BF"/>
                                  <w:sz w:val="24"/>
                                  <w:szCs w:val="24"/>
                                </w:rPr>
                                <w:id w:val="136478086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12449F">
                              <w:rPr>
                                <w:rFonts w:cstheme="minorHAnsi"/>
                                <w:color w:val="404040" w:themeColor="text1" w:themeTint="BF"/>
                                <w:sz w:val="24"/>
                                <w:szCs w:val="24"/>
                              </w:rPr>
                              <w:t xml:space="preserve"> </w:t>
                            </w:r>
                            <w:sdt>
                              <w:sdtPr>
                                <w:rPr>
                                  <w:rFonts w:cstheme="minorHAnsi"/>
                                  <w:color w:val="404040" w:themeColor="text1" w:themeTint="BF"/>
                                  <w:sz w:val="24"/>
                                  <w:szCs w:val="24"/>
                                </w:rPr>
                                <w:id w:val="467482143"/>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1993947769"/>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107909916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For the time x repetition interaction, Mauchly’s test indicated that the assumption of sphericity had been violated, </w:t>
                            </w:r>
                            <w:r w:rsidRPr="00C0446D">
                              <w:rPr>
                                <w:rFonts w:cstheme="minorHAnsi"/>
                                <w:i/>
                                <w:color w:val="404040" w:themeColor="text1" w:themeTint="BF"/>
                                <w:sz w:val="24"/>
                                <w:szCs w:val="24"/>
                              </w:rPr>
                              <w:t>χ</w:t>
                            </w:r>
                            <w:r w:rsidRPr="00C0446D">
                              <w:rPr>
                                <w:rFonts w:cstheme="minorHAnsi"/>
                                <w:i/>
                                <w:color w:val="404040" w:themeColor="text1" w:themeTint="BF"/>
                                <w:sz w:val="24"/>
                                <w:szCs w:val="24"/>
                                <w:vertAlign w:val="superscript"/>
                              </w:rPr>
                              <w:t>2</w:t>
                            </w:r>
                            <w:r>
                              <w:rPr>
                                <w:rFonts w:cstheme="minorHAnsi"/>
                                <w:color w:val="404040" w:themeColor="text1" w:themeTint="BF"/>
                                <w:sz w:val="24"/>
                                <w:szCs w:val="24"/>
                              </w:rPr>
                              <w:t>(</w:t>
                            </w:r>
                            <w:sdt>
                              <w:sdtPr>
                                <w:rPr>
                                  <w:rFonts w:cstheme="minorHAnsi"/>
                                  <w:color w:val="404040" w:themeColor="text1" w:themeTint="BF"/>
                                  <w:sz w:val="24"/>
                                  <w:szCs w:val="24"/>
                                </w:rPr>
                                <w:id w:val="-78165384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475300623"/>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2134236942"/>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Therefore degrees of freedom were corrected using Greenhouse-Geisser estimates of sphericity, </w:t>
                            </w:r>
                            <w:r w:rsidRPr="00C0446D">
                              <w:rPr>
                                <w:rFonts w:cstheme="minorHAnsi"/>
                                <w:i/>
                                <w:color w:val="404040" w:themeColor="text1" w:themeTint="BF"/>
                                <w:sz w:val="24"/>
                                <w:szCs w:val="24"/>
                              </w:rPr>
                              <w:t>ε</w:t>
                            </w:r>
                            <w:r>
                              <w:rPr>
                                <w:rFonts w:cstheme="minorHAnsi"/>
                                <w:color w:val="404040" w:themeColor="text1" w:themeTint="BF"/>
                                <w:sz w:val="24"/>
                                <w:szCs w:val="24"/>
                              </w:rPr>
                              <w:t xml:space="preserve"> = </w:t>
                            </w:r>
                            <w:sdt>
                              <w:sdtPr>
                                <w:rPr>
                                  <w:rFonts w:cstheme="minorHAnsi"/>
                                  <w:color w:val="404040" w:themeColor="text1" w:themeTint="BF"/>
                                  <w:sz w:val="24"/>
                                  <w:szCs w:val="24"/>
                                </w:rPr>
                                <w:id w:val="176102339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E04FDE">
                              <w:rPr>
                                <w:rFonts w:cstheme="minorHAnsi"/>
                                <w:color w:val="404040" w:themeColor="text1" w:themeTint="BF"/>
                                <w:sz w:val="24"/>
                                <w:szCs w:val="24"/>
                              </w:rPr>
                              <w:t xml:space="preserve"> </w:t>
                            </w:r>
                            <w:sdt>
                              <w:sdtPr>
                                <w:rPr>
                                  <w:rFonts w:cstheme="minorHAnsi"/>
                                  <w:color w:val="404040" w:themeColor="text1" w:themeTint="BF"/>
                                  <w:sz w:val="24"/>
                                  <w:szCs w:val="24"/>
                                </w:rPr>
                                <w:id w:val="1786318839"/>
                                <w:comboBox>
                                  <w:listItem w:value="Choose an item."/>
                                  <w:listItem w:displayText="A" w:value="A"/>
                                  <w:listItem w:displayText="No" w:value="No"/>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r>
                              <w:rPr>
                                <w:rFonts w:cstheme="minorHAnsi"/>
                                <w:color w:val="404040" w:themeColor="text1" w:themeTint="BF"/>
                                <w:sz w:val="24"/>
                                <w:szCs w:val="24"/>
                              </w:rPr>
                              <w:t xml:space="preserve"> significant interaction was found, </w:t>
                            </w:r>
                            <w:r>
                              <w:rPr>
                                <w:rFonts w:cstheme="minorHAnsi"/>
                                <w:i/>
                                <w:color w:val="404040" w:themeColor="text1" w:themeTint="BF"/>
                                <w:sz w:val="24"/>
                                <w:szCs w:val="24"/>
                              </w:rPr>
                              <w:t>F</w:t>
                            </w:r>
                            <w:r>
                              <w:rPr>
                                <w:rFonts w:cstheme="minorHAnsi"/>
                                <w:color w:val="404040" w:themeColor="text1" w:themeTint="BF"/>
                                <w:sz w:val="24"/>
                                <w:szCs w:val="24"/>
                              </w:rPr>
                              <w:t>(</w:t>
                            </w:r>
                            <w:sdt>
                              <w:sdtPr>
                                <w:rPr>
                                  <w:rFonts w:cstheme="minorHAnsi"/>
                                  <w:color w:val="404040" w:themeColor="text1" w:themeTint="BF"/>
                                  <w:sz w:val="24"/>
                                  <w:szCs w:val="24"/>
                                </w:rPr>
                                <w:id w:val="-1560393084"/>
                                <w:showingPlcHdr/>
                              </w:sdtPr>
                              <w:sdtContent>
                                <w:r w:rsidR="008F0A4E" w:rsidRPr="00BE5177">
                                  <w:rPr>
                                    <w:rFonts w:cstheme="minorHAnsi"/>
                                    <w:color w:val="808080" w:themeColor="background1" w:themeShade="80"/>
                                    <w:sz w:val="24"/>
                                    <w:szCs w:val="24"/>
                                  </w:rPr>
                                  <w:t>[</w:t>
                                </w:r>
                                <w:r w:rsidR="008F0A4E">
                                  <w:rPr>
                                    <w:rFonts w:cstheme="minorHAnsi"/>
                                    <w:color w:val="808080" w:themeColor="background1" w:themeShade="80"/>
                                    <w:sz w:val="24"/>
                                    <w:szCs w:val="24"/>
                                  </w:rPr>
                                  <w:t>enter value</w:t>
                                </w:r>
                                <w:r w:rsidR="008F0A4E"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12449F">
                              <w:rPr>
                                <w:rFonts w:cstheme="minorHAnsi"/>
                                <w:color w:val="404040" w:themeColor="text1" w:themeTint="BF"/>
                                <w:sz w:val="24"/>
                                <w:szCs w:val="24"/>
                              </w:rPr>
                              <w:t xml:space="preserve"> </w:t>
                            </w:r>
                            <w:sdt>
                              <w:sdtPr>
                                <w:rPr>
                                  <w:rFonts w:cstheme="minorHAnsi"/>
                                  <w:color w:val="404040" w:themeColor="text1" w:themeTint="BF"/>
                                  <w:sz w:val="24"/>
                                  <w:szCs w:val="24"/>
                                </w:rPr>
                                <w:id w:val="1299180011"/>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129162526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68647922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360BCDF5" id="Rectangle 299" o:spid="_x0000_s1036" style="width:519.4pt;height:22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" fillcolor="#c6d9f1 [671]" strokecolor="black [3213]" strokeweight="1pt">
                <v:textbox>
                  <w:txbxContent>
                    <w:p w14:paraId="360BCE19" w14:textId="4886C41D" w:rsidR="0066712C" w:rsidRPr="003E43AB" w:rsidRDefault="0066712C" w:rsidP="004152D9">
                      <w:pPr>
                        <w:spacing w:after="0" w:line="360" w:lineRule="auto"/>
                        <w:rPr>
                          <w:color w:val="404040" w:themeColor="text1" w:themeTint="BF"/>
                          <w:sz w:val="24"/>
                          <w:szCs w:val="24"/>
                        </w:rPr>
                      </w:pPr>
                      <w:r w:rsidRPr="00E04FDE">
                        <w:rPr>
                          <w:rFonts w:cstheme="minorHAnsi"/>
                          <w:color w:val="404040" w:themeColor="text1" w:themeTint="BF"/>
                          <w:sz w:val="24"/>
                          <w:szCs w:val="24"/>
                        </w:rPr>
                        <w:t xml:space="preserve">In a </w:t>
                      </w:r>
                      <w:r>
                        <w:rPr>
                          <w:rFonts w:cstheme="minorHAnsi"/>
                          <w:color w:val="404040" w:themeColor="text1" w:themeTint="BF"/>
                          <w:sz w:val="24"/>
                          <w:szCs w:val="24"/>
                        </w:rPr>
                        <w:t>4</w:t>
                      </w:r>
                      <w:r w:rsidRPr="00E04FDE">
                        <w:rPr>
                          <w:rFonts w:cstheme="minorHAnsi"/>
                          <w:color w:val="404040" w:themeColor="text1" w:themeTint="BF"/>
                          <w:sz w:val="24"/>
                          <w:szCs w:val="24"/>
                        </w:rPr>
                        <w:t xml:space="preserve"> x </w:t>
                      </w:r>
                      <w:r>
                        <w:rPr>
                          <w:rFonts w:cstheme="minorHAnsi"/>
                          <w:color w:val="404040" w:themeColor="text1" w:themeTint="BF"/>
                          <w:sz w:val="24"/>
                          <w:szCs w:val="24"/>
                        </w:rPr>
                        <w:t>2</w:t>
                      </w:r>
                      <w:r w:rsidRPr="00E04FDE">
                        <w:rPr>
                          <w:rFonts w:cstheme="minorHAnsi"/>
                          <w:color w:val="404040" w:themeColor="text1" w:themeTint="BF"/>
                          <w:sz w:val="24"/>
                          <w:szCs w:val="24"/>
                        </w:rPr>
                        <w:t xml:space="preserve"> (</w:t>
                      </w:r>
                      <w:sdt>
                        <w:sdtPr>
                          <w:rPr>
                            <w:rFonts w:cstheme="minorHAnsi"/>
                            <w:color w:val="404040" w:themeColor="text1" w:themeTint="BF"/>
                            <w:sz w:val="24"/>
                            <w:szCs w:val="24"/>
                          </w:rPr>
                          <w:id w:val="-61421757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factor name]</w:t>
                          </w:r>
                        </w:sdtContent>
                      </w:sdt>
                      <w:r w:rsidRPr="00E04FDE">
                        <w:rPr>
                          <w:rFonts w:cstheme="minorHAnsi"/>
                          <w:color w:val="404040" w:themeColor="text1" w:themeTint="BF"/>
                          <w:sz w:val="24"/>
                          <w:szCs w:val="24"/>
                        </w:rPr>
                        <w:t xml:space="preserve"> x </w:t>
                      </w:r>
                      <w:sdt>
                        <w:sdtPr>
                          <w:rPr>
                            <w:rFonts w:cstheme="minorHAnsi"/>
                            <w:color w:val="404040" w:themeColor="text1" w:themeTint="BF"/>
                            <w:sz w:val="24"/>
                            <w:szCs w:val="24"/>
                          </w:rPr>
                          <w:id w:val="-155977790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factor name]</w:t>
                          </w:r>
                        </w:sdtContent>
                      </w:sdt>
                      <w:r w:rsidRPr="00E04FDE">
                        <w:rPr>
                          <w:rFonts w:cstheme="minorHAnsi"/>
                          <w:color w:val="404040" w:themeColor="text1" w:themeTint="BF"/>
                          <w:sz w:val="24"/>
                          <w:szCs w:val="24"/>
                        </w:rPr>
                        <w:t xml:space="preserve">) </w:t>
                      </w:r>
                      <w:r>
                        <w:rPr>
                          <w:rFonts w:cstheme="minorHAnsi"/>
                          <w:color w:val="404040" w:themeColor="text1" w:themeTint="BF"/>
                          <w:sz w:val="24"/>
                          <w:szCs w:val="24"/>
                        </w:rPr>
                        <w:t>within-</w:t>
                      </w:r>
                      <w:r w:rsidRPr="00E04FDE">
                        <w:rPr>
                          <w:rFonts w:cstheme="minorHAnsi"/>
                          <w:color w:val="404040" w:themeColor="text1" w:themeTint="BF"/>
                          <w:sz w:val="24"/>
                          <w:szCs w:val="24"/>
                        </w:rPr>
                        <w:t xml:space="preserve">subjects factorial </w:t>
                      </w:r>
                      <w:proofErr w:type="gramStart"/>
                      <w:r w:rsidRPr="00E04FDE">
                        <w:rPr>
                          <w:rFonts w:cstheme="minorHAnsi"/>
                          <w:color w:val="404040" w:themeColor="text1" w:themeTint="BF"/>
                          <w:sz w:val="24"/>
                          <w:szCs w:val="24"/>
                        </w:rPr>
                        <w:t>ANOVA ,</w:t>
                      </w:r>
                      <w:proofErr w:type="gramEnd"/>
                      <w:r w:rsidRPr="00E04FDE">
                        <w:rPr>
                          <w:rFonts w:cstheme="minorHAnsi"/>
                          <w:color w:val="404040" w:themeColor="text1" w:themeTint="BF"/>
                          <w:sz w:val="24"/>
                          <w:szCs w:val="24"/>
                        </w:rPr>
                        <w:t xml:space="preserve"> there w</w:t>
                      </w:r>
                      <w:r>
                        <w:rPr>
                          <w:rFonts w:cstheme="minorHAnsi"/>
                          <w:color w:val="404040" w:themeColor="text1" w:themeTint="BF"/>
                          <w:sz w:val="24"/>
                          <w:szCs w:val="24"/>
                        </w:rPr>
                        <w:t xml:space="preserve">as no significant main effect of time on </w:t>
                      </w:r>
                      <w:r w:rsidR="005D2864">
                        <w:rPr>
                          <w:rFonts w:cstheme="minorHAnsi"/>
                          <w:color w:val="404040" w:themeColor="text1" w:themeTint="BF"/>
                          <w:sz w:val="24"/>
                          <w:szCs w:val="24"/>
                        </w:rPr>
                        <w:t>eco-behaviour</w:t>
                      </w:r>
                      <w:r>
                        <w:rPr>
                          <w:rFonts w:cstheme="minorHAnsi"/>
                          <w:color w:val="404040" w:themeColor="text1" w:themeTint="BF"/>
                          <w:sz w:val="24"/>
                          <w:szCs w:val="24"/>
                        </w:rPr>
                        <w:t xml:space="preserve"> scores, </w:t>
                      </w:r>
                      <w:r>
                        <w:rPr>
                          <w:rFonts w:cstheme="minorHAnsi"/>
                          <w:i/>
                          <w:color w:val="404040" w:themeColor="text1" w:themeTint="BF"/>
                          <w:sz w:val="24"/>
                          <w:szCs w:val="24"/>
                        </w:rPr>
                        <w:t>F</w:t>
                      </w:r>
                      <w:r>
                        <w:rPr>
                          <w:rFonts w:cstheme="minorHAnsi"/>
                          <w:color w:val="404040" w:themeColor="text1" w:themeTint="BF"/>
                          <w:sz w:val="24"/>
                          <w:szCs w:val="24"/>
                        </w:rPr>
                        <w:t>(</w:t>
                      </w:r>
                      <w:sdt>
                        <w:sdtPr>
                          <w:rPr>
                            <w:rFonts w:cstheme="minorHAnsi"/>
                            <w:color w:val="404040" w:themeColor="text1" w:themeTint="BF"/>
                            <w:sz w:val="24"/>
                            <w:szCs w:val="24"/>
                          </w:rPr>
                          <w:id w:val="991599088"/>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12449F">
                        <w:rPr>
                          <w:rFonts w:cstheme="minorHAnsi"/>
                          <w:color w:val="404040" w:themeColor="text1" w:themeTint="BF"/>
                          <w:sz w:val="24"/>
                          <w:szCs w:val="24"/>
                        </w:rPr>
                        <w:t xml:space="preserve"> </w:t>
                      </w:r>
                      <w:sdt>
                        <w:sdtPr>
                          <w:rPr>
                            <w:rFonts w:cstheme="minorHAnsi"/>
                            <w:color w:val="404040" w:themeColor="text1" w:themeTint="BF"/>
                            <w:sz w:val="24"/>
                            <w:szCs w:val="24"/>
                          </w:rPr>
                          <w:id w:val="186286606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2106915342"/>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1616646693"/>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In other words, time of day </w:t>
                      </w:r>
                      <w:sdt>
                        <w:sdtPr>
                          <w:rPr>
                            <w:rFonts w:cstheme="minorHAnsi"/>
                            <w:color w:val="404040" w:themeColor="text1" w:themeTint="BF"/>
                            <w:sz w:val="24"/>
                            <w:szCs w:val="24"/>
                          </w:rPr>
                          <w:id w:val="-529415535"/>
                          <w:comboBox>
                            <w:listItem w:value="Choose an item."/>
                            <w:listItem w:displayText="did" w:value="did"/>
                            <w:listItem w:displayText="did not" w:value="did not"/>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r>
                        <w:rPr>
                          <w:rFonts w:cstheme="minorHAnsi"/>
                          <w:color w:val="404040" w:themeColor="text1" w:themeTint="BF"/>
                          <w:sz w:val="24"/>
                          <w:szCs w:val="24"/>
                        </w:rPr>
                        <w:t xml:space="preserve"> affect performance. There was a </w:t>
                      </w:r>
                      <w:sdt>
                        <w:sdtPr>
                          <w:rPr>
                            <w:rFonts w:cstheme="minorHAnsi"/>
                            <w:color w:val="404040" w:themeColor="text1" w:themeTint="BF"/>
                            <w:sz w:val="24"/>
                            <w:szCs w:val="24"/>
                          </w:rPr>
                          <w:id w:val="-646118011"/>
                          <w:comboBox>
                            <w:listItem w:value="Choose an item."/>
                            <w:listItem w:displayText="significant" w:value="significant"/>
                            <w:listItem w:displayText="nonsignificant" w:value="nonsignificant"/>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r>
                        <w:rPr>
                          <w:rFonts w:cstheme="minorHAnsi"/>
                          <w:color w:val="404040" w:themeColor="text1" w:themeTint="BF"/>
                          <w:sz w:val="24"/>
                          <w:szCs w:val="24"/>
                        </w:rPr>
                        <w:t xml:space="preserve">  main effect of repetition—performance on the first repetition of the </w:t>
                      </w:r>
                      <w:r w:rsidR="005D2864">
                        <w:rPr>
                          <w:rFonts w:cstheme="minorHAnsi"/>
                          <w:color w:val="404040" w:themeColor="text1" w:themeTint="BF"/>
                          <w:sz w:val="24"/>
                          <w:szCs w:val="24"/>
                        </w:rPr>
                        <w:t>eco-</w:t>
                      </w:r>
                      <w:proofErr w:type="spellStart"/>
                      <w:r w:rsidR="005D2864">
                        <w:rPr>
                          <w:rFonts w:cstheme="minorHAnsi"/>
                          <w:color w:val="404040" w:themeColor="text1" w:themeTint="BF"/>
                          <w:sz w:val="24"/>
                          <w:szCs w:val="24"/>
                        </w:rPr>
                        <w:t>behvaiour</w:t>
                      </w:r>
                      <w:proofErr w:type="spellEnd"/>
                      <w:r>
                        <w:rPr>
                          <w:rFonts w:cstheme="minorHAnsi"/>
                          <w:color w:val="404040" w:themeColor="text1" w:themeTint="BF"/>
                          <w:sz w:val="24"/>
                          <w:szCs w:val="24"/>
                        </w:rPr>
                        <w:t xml:space="preserve"> assessment was </w:t>
                      </w:r>
                      <w:sdt>
                        <w:sdtPr>
                          <w:rPr>
                            <w:rFonts w:cstheme="minorHAnsi"/>
                            <w:color w:val="404040" w:themeColor="text1" w:themeTint="BF"/>
                            <w:sz w:val="24"/>
                            <w:szCs w:val="24"/>
                          </w:rPr>
                          <w:id w:val="377750283"/>
                          <w:comboBox>
                            <w:listItem w:value="Choose an item."/>
                            <w:listItem w:displayText="higher" w:value="higher"/>
                            <w:listItem w:displayText="lower" w:value="lower"/>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r>
                        <w:rPr>
                          <w:rFonts w:cstheme="minorHAnsi"/>
                          <w:color w:val="404040" w:themeColor="text1" w:themeTint="BF"/>
                          <w:sz w:val="24"/>
                          <w:szCs w:val="24"/>
                        </w:rPr>
                        <w:t xml:space="preserve"> than performance on the tenth repetition, </w:t>
                      </w:r>
                      <w:proofErr w:type="gramStart"/>
                      <w:r>
                        <w:rPr>
                          <w:rFonts w:cstheme="minorHAnsi"/>
                          <w:i/>
                          <w:color w:val="404040" w:themeColor="text1" w:themeTint="BF"/>
                          <w:sz w:val="24"/>
                          <w:szCs w:val="24"/>
                        </w:rPr>
                        <w:t>F</w:t>
                      </w:r>
                      <w:r>
                        <w:rPr>
                          <w:rFonts w:cstheme="minorHAnsi"/>
                          <w:color w:val="404040" w:themeColor="text1" w:themeTint="BF"/>
                          <w:sz w:val="24"/>
                          <w:szCs w:val="24"/>
                        </w:rPr>
                        <w:t>(</w:t>
                      </w:r>
                      <w:proofErr w:type="gramEnd"/>
                      <w:sdt>
                        <w:sdtPr>
                          <w:rPr>
                            <w:rFonts w:cstheme="minorHAnsi"/>
                            <w:color w:val="404040" w:themeColor="text1" w:themeTint="BF"/>
                            <w:sz w:val="24"/>
                            <w:szCs w:val="24"/>
                          </w:rPr>
                          <w:id w:val="136478086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12449F">
                        <w:rPr>
                          <w:rFonts w:cstheme="minorHAnsi"/>
                          <w:color w:val="404040" w:themeColor="text1" w:themeTint="BF"/>
                          <w:sz w:val="24"/>
                          <w:szCs w:val="24"/>
                        </w:rPr>
                        <w:t xml:space="preserve"> </w:t>
                      </w:r>
                      <w:sdt>
                        <w:sdtPr>
                          <w:rPr>
                            <w:rFonts w:cstheme="minorHAnsi"/>
                            <w:color w:val="404040" w:themeColor="text1" w:themeTint="BF"/>
                            <w:sz w:val="24"/>
                            <w:szCs w:val="24"/>
                          </w:rPr>
                          <w:id w:val="467482143"/>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1993947769"/>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107909916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For the time x repetition interaction, Mauchly’s test indicated that the assumption of sphericity had been violated, </w:t>
                      </w:r>
                      <w:r w:rsidRPr="00C0446D">
                        <w:rPr>
                          <w:rFonts w:cstheme="minorHAnsi"/>
                          <w:i/>
                          <w:color w:val="404040" w:themeColor="text1" w:themeTint="BF"/>
                          <w:sz w:val="24"/>
                          <w:szCs w:val="24"/>
                        </w:rPr>
                        <w:t>χ</w:t>
                      </w:r>
                      <w:r w:rsidRPr="00C0446D">
                        <w:rPr>
                          <w:rFonts w:cstheme="minorHAnsi"/>
                          <w:i/>
                          <w:color w:val="404040" w:themeColor="text1" w:themeTint="BF"/>
                          <w:sz w:val="24"/>
                          <w:szCs w:val="24"/>
                          <w:vertAlign w:val="superscript"/>
                        </w:rPr>
                        <w:t>2</w:t>
                      </w:r>
                      <w:r>
                        <w:rPr>
                          <w:rFonts w:cstheme="minorHAnsi"/>
                          <w:color w:val="404040" w:themeColor="text1" w:themeTint="BF"/>
                          <w:sz w:val="24"/>
                          <w:szCs w:val="24"/>
                        </w:rPr>
                        <w:t>(</w:t>
                      </w:r>
                      <w:sdt>
                        <w:sdtPr>
                          <w:rPr>
                            <w:rFonts w:cstheme="minorHAnsi"/>
                            <w:color w:val="404040" w:themeColor="text1" w:themeTint="BF"/>
                            <w:sz w:val="24"/>
                            <w:szCs w:val="24"/>
                          </w:rPr>
                          <w:id w:val="-78165384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475300623"/>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2134236942"/>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Therefore degrees of freedom were corrected using Greenhouse-Geisser estimates of sphericity, </w:t>
                      </w:r>
                      <w:r w:rsidRPr="00C0446D">
                        <w:rPr>
                          <w:rFonts w:cstheme="minorHAnsi"/>
                          <w:i/>
                          <w:color w:val="404040" w:themeColor="text1" w:themeTint="BF"/>
                          <w:sz w:val="24"/>
                          <w:szCs w:val="24"/>
                        </w:rPr>
                        <w:t>ε</w:t>
                      </w:r>
                      <w:r>
                        <w:rPr>
                          <w:rFonts w:cstheme="minorHAnsi"/>
                          <w:color w:val="404040" w:themeColor="text1" w:themeTint="BF"/>
                          <w:sz w:val="24"/>
                          <w:szCs w:val="24"/>
                        </w:rPr>
                        <w:t xml:space="preserve"> = </w:t>
                      </w:r>
                      <w:sdt>
                        <w:sdtPr>
                          <w:rPr>
                            <w:rFonts w:cstheme="minorHAnsi"/>
                            <w:color w:val="404040" w:themeColor="text1" w:themeTint="BF"/>
                            <w:sz w:val="24"/>
                            <w:szCs w:val="24"/>
                          </w:rPr>
                          <w:id w:val="176102339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E04FDE">
                        <w:rPr>
                          <w:rFonts w:cstheme="minorHAnsi"/>
                          <w:color w:val="404040" w:themeColor="text1" w:themeTint="BF"/>
                          <w:sz w:val="24"/>
                          <w:szCs w:val="24"/>
                        </w:rPr>
                        <w:t xml:space="preserve"> </w:t>
                      </w:r>
                      <w:sdt>
                        <w:sdtPr>
                          <w:rPr>
                            <w:rFonts w:cstheme="minorHAnsi"/>
                            <w:color w:val="404040" w:themeColor="text1" w:themeTint="BF"/>
                            <w:sz w:val="24"/>
                            <w:szCs w:val="24"/>
                          </w:rPr>
                          <w:id w:val="1786318839"/>
                          <w:comboBox>
                            <w:listItem w:value="Choose an item."/>
                            <w:listItem w:displayText="A" w:value="A"/>
                            <w:listItem w:displayText="No" w:value="No"/>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r>
                        <w:rPr>
                          <w:rFonts w:cstheme="minorHAnsi"/>
                          <w:color w:val="404040" w:themeColor="text1" w:themeTint="BF"/>
                          <w:sz w:val="24"/>
                          <w:szCs w:val="24"/>
                        </w:rPr>
                        <w:t xml:space="preserve"> significant interaction was found, </w:t>
                      </w:r>
                      <w:r>
                        <w:rPr>
                          <w:rFonts w:cstheme="minorHAnsi"/>
                          <w:i/>
                          <w:color w:val="404040" w:themeColor="text1" w:themeTint="BF"/>
                          <w:sz w:val="24"/>
                          <w:szCs w:val="24"/>
                        </w:rPr>
                        <w:t>F</w:t>
                      </w:r>
                      <w:r>
                        <w:rPr>
                          <w:rFonts w:cstheme="minorHAnsi"/>
                          <w:color w:val="404040" w:themeColor="text1" w:themeTint="BF"/>
                          <w:sz w:val="24"/>
                          <w:szCs w:val="24"/>
                        </w:rPr>
                        <w:t>(</w:t>
                      </w:r>
                      <w:sdt>
                        <w:sdtPr>
                          <w:rPr>
                            <w:rFonts w:cstheme="minorHAnsi"/>
                            <w:color w:val="404040" w:themeColor="text1" w:themeTint="BF"/>
                            <w:sz w:val="24"/>
                            <w:szCs w:val="24"/>
                          </w:rPr>
                          <w:id w:val="-1560393084"/>
                          <w:showingPlcHdr/>
                        </w:sdtPr>
                        <w:sdtContent>
                          <w:r w:rsidR="008F0A4E" w:rsidRPr="00BE5177">
                            <w:rPr>
                              <w:rFonts w:cstheme="minorHAnsi"/>
                              <w:color w:val="808080" w:themeColor="background1" w:themeShade="80"/>
                              <w:sz w:val="24"/>
                              <w:szCs w:val="24"/>
                            </w:rPr>
                            <w:t>[</w:t>
                          </w:r>
                          <w:r w:rsidR="008F0A4E">
                            <w:rPr>
                              <w:rFonts w:cstheme="minorHAnsi"/>
                              <w:color w:val="808080" w:themeColor="background1" w:themeShade="80"/>
                              <w:sz w:val="24"/>
                              <w:szCs w:val="24"/>
                            </w:rPr>
                            <w:t>enter value</w:t>
                          </w:r>
                          <w:r w:rsidR="008F0A4E"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12449F">
                        <w:rPr>
                          <w:rFonts w:cstheme="minorHAnsi"/>
                          <w:color w:val="404040" w:themeColor="text1" w:themeTint="BF"/>
                          <w:sz w:val="24"/>
                          <w:szCs w:val="24"/>
                        </w:rPr>
                        <w:t xml:space="preserve"> </w:t>
                      </w:r>
                      <w:sdt>
                        <w:sdtPr>
                          <w:rPr>
                            <w:rFonts w:cstheme="minorHAnsi"/>
                            <w:color w:val="404040" w:themeColor="text1" w:themeTint="BF"/>
                            <w:sz w:val="24"/>
                            <w:szCs w:val="24"/>
                          </w:rPr>
                          <w:id w:val="1299180011"/>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129162526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68647922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p>
                  </w:txbxContent>
                </v:textbox>
                <w10:anchorlock/>
              </v:rect>
            </w:pict>
          </mc:Fallback>
        </mc:AlternateContent>
      </w:r>
      <w:r w:rsidR="009270B2" w:rsidRPr="00C0446D">
        <w:rPr>
          <w:b/>
        </w:rPr>
        <w:t xml:space="preserve">HINT: </w:t>
      </w:r>
      <w:r w:rsidR="009270B2" w:rsidRPr="009270B2">
        <w:t xml:space="preserve">The </w:t>
      </w:r>
      <w:r w:rsidR="009270B2" w:rsidRPr="00C0446D">
        <w:rPr>
          <w:rFonts w:cstheme="minorHAnsi"/>
          <w:i/>
        </w:rPr>
        <w:t>χ</w:t>
      </w:r>
      <w:r w:rsidR="009270B2" w:rsidRPr="00C0446D">
        <w:rPr>
          <w:rFonts w:cstheme="minorHAnsi"/>
          <w:i/>
          <w:vertAlign w:val="superscript"/>
        </w:rPr>
        <w:t>2</w:t>
      </w:r>
      <w:r w:rsidR="0060703C" w:rsidRPr="00C0446D">
        <w:rPr>
          <w:rFonts w:cstheme="minorHAnsi"/>
        </w:rPr>
        <w:t xml:space="preserve">, </w:t>
      </w:r>
      <w:proofErr w:type="spellStart"/>
      <w:r w:rsidR="0060703C" w:rsidRPr="00C0446D">
        <w:rPr>
          <w:rFonts w:cstheme="minorHAnsi"/>
        </w:rPr>
        <w:t>df</w:t>
      </w:r>
      <w:proofErr w:type="spellEnd"/>
      <w:r w:rsidR="0060703C" w:rsidRPr="00C0446D">
        <w:rPr>
          <w:rFonts w:cstheme="minorHAnsi"/>
        </w:rPr>
        <w:t xml:space="preserve"> and </w:t>
      </w:r>
      <w:r w:rsidR="0060703C" w:rsidRPr="00C0446D">
        <w:rPr>
          <w:rFonts w:cstheme="minorHAnsi"/>
          <w:i/>
        </w:rPr>
        <w:t xml:space="preserve">p </w:t>
      </w:r>
      <w:r w:rsidR="0060703C" w:rsidRPr="00C0446D">
        <w:rPr>
          <w:rFonts w:cstheme="minorHAnsi"/>
        </w:rPr>
        <w:t xml:space="preserve">values for Mauchly’s test and the </w:t>
      </w:r>
      <w:r w:rsidR="0060703C" w:rsidRPr="00C0446D">
        <w:rPr>
          <w:rFonts w:cstheme="minorHAnsi"/>
          <w:i/>
        </w:rPr>
        <w:t>ε</w:t>
      </w:r>
      <w:r w:rsidR="0060703C" w:rsidRPr="00C0446D">
        <w:rPr>
          <w:rFonts w:cstheme="minorHAnsi"/>
        </w:rPr>
        <w:t xml:space="preserve"> correction parameter </w:t>
      </w:r>
      <w:r w:rsidR="00851389" w:rsidRPr="00C0446D">
        <w:rPr>
          <w:rFonts w:cstheme="minorHAnsi"/>
        </w:rPr>
        <w:t xml:space="preserve">are </w:t>
      </w:r>
      <w:r w:rsidR="009270B2" w:rsidRPr="00C0446D">
        <w:rPr>
          <w:rFonts w:cstheme="minorHAnsi"/>
        </w:rPr>
        <w:t xml:space="preserve">in </w:t>
      </w:r>
      <w:r w:rsidR="00851389" w:rsidRPr="00C0446D">
        <w:rPr>
          <w:rFonts w:cstheme="minorHAnsi"/>
        </w:rPr>
        <w:t xml:space="preserve">the </w:t>
      </w:r>
      <w:r w:rsidR="00C0446D">
        <w:rPr>
          <w:rFonts w:cstheme="minorHAnsi"/>
        </w:rPr>
        <w:t>Test of Sphericity</w:t>
      </w:r>
      <w:r w:rsidR="0060703C" w:rsidRPr="00C0446D">
        <w:rPr>
          <w:rFonts w:cstheme="minorHAnsi"/>
        </w:rPr>
        <w:t xml:space="preserve"> table</w:t>
      </w:r>
      <w:r w:rsidR="009270B2" w:rsidRPr="00C0446D">
        <w:rPr>
          <w:rFonts w:cstheme="minorHAnsi"/>
        </w:rPr>
        <w:t>.</w:t>
      </w:r>
    </w:p>
    <w:p w14:paraId="360BCD92" w14:textId="5A024D48" w:rsidR="00F143D0" w:rsidRPr="00335AC3" w:rsidRDefault="00211B87" w:rsidP="00335AC3">
      <w:pPr>
        <w:pStyle w:val="ListParagraph"/>
        <w:numPr>
          <w:ilvl w:val="0"/>
          <w:numId w:val="30"/>
        </w:numPr>
        <w:spacing w:before="240"/>
        <w:rPr>
          <w:rFonts w:ascii="Courier New" w:hAnsi="Courier New" w:cs="Courier New"/>
        </w:rPr>
      </w:pPr>
      <w:r>
        <w:t xml:space="preserve">Save your data file as </w:t>
      </w:r>
      <w:r w:rsidR="00F471D6" w:rsidRPr="00335AC3">
        <w:rPr>
          <w:rFonts w:ascii="Courier New" w:hAnsi="Courier New" w:cs="Courier New"/>
        </w:rPr>
        <w:t>Data_Prac</w:t>
      </w:r>
      <w:r w:rsidR="005D2864">
        <w:rPr>
          <w:rFonts w:ascii="Courier New" w:hAnsi="Courier New" w:cs="Courier New"/>
        </w:rPr>
        <w:t>4</w:t>
      </w:r>
      <w:r w:rsidR="005A7E14" w:rsidRPr="00335AC3">
        <w:rPr>
          <w:rFonts w:ascii="Courier New" w:hAnsi="Courier New" w:cs="Courier New"/>
        </w:rPr>
        <w:t>_</w:t>
      </w:r>
      <w:r w:rsidR="005D2864">
        <w:rPr>
          <w:rFonts w:ascii="Courier New" w:hAnsi="Courier New" w:cs="Courier New"/>
        </w:rPr>
        <w:t>4</w:t>
      </w:r>
      <w:proofErr w:type="gramStart"/>
      <w:r w:rsidRPr="00335AC3">
        <w:rPr>
          <w:rFonts w:ascii="Courier New" w:hAnsi="Courier New" w:cs="Courier New"/>
        </w:rPr>
        <w:t>b.</w:t>
      </w:r>
      <w:r w:rsidR="00C0446D" w:rsidRPr="00335AC3">
        <w:rPr>
          <w:rFonts w:ascii="Courier New" w:hAnsi="Courier New" w:cs="Courier New"/>
        </w:rPr>
        <w:t>jasp</w:t>
      </w:r>
      <w:proofErr w:type="gramEnd"/>
      <w:r w:rsidRPr="00335AC3">
        <w:rPr>
          <w:rFonts w:ascii="Courier New" w:hAnsi="Courier New" w:cs="Courier New"/>
        </w:rPr>
        <w:t>.</w:t>
      </w:r>
      <w:r w:rsidR="00F143D0" w:rsidRPr="00335AC3">
        <w:rPr>
          <w:rFonts w:ascii="Courier New" w:hAnsi="Courier New" w:cs="Courier New"/>
        </w:rPr>
        <w:br w:type="page"/>
      </w:r>
    </w:p>
    <w:p w14:paraId="360BCD93" w14:textId="77777777" w:rsidR="00F143D0" w:rsidRDefault="00F143D0" w:rsidP="00F143D0">
      <w:pPr>
        <w:rPr>
          <w:b/>
        </w:rPr>
      </w:pPr>
      <w:r w:rsidRPr="00FC0F1A">
        <w:rPr>
          <w:b/>
        </w:rPr>
        <w:lastRenderedPageBreak/>
        <w:t xml:space="preserve">SECTION </w:t>
      </w:r>
      <w:r>
        <w:rPr>
          <w:b/>
        </w:rPr>
        <w:t>3</w:t>
      </w:r>
      <w:r w:rsidRPr="00FC0F1A">
        <w:rPr>
          <w:b/>
        </w:rPr>
        <w:t xml:space="preserve">. </w:t>
      </w:r>
      <w:r>
        <w:rPr>
          <w:b/>
        </w:rPr>
        <w:t>Revision of</w:t>
      </w:r>
      <w:r w:rsidR="0098679D">
        <w:rPr>
          <w:b/>
        </w:rPr>
        <w:t xml:space="preserve"> </w:t>
      </w:r>
      <w:r w:rsidR="007C435E">
        <w:rPr>
          <w:b/>
        </w:rPr>
        <w:t>JASP</w:t>
      </w:r>
      <w:r w:rsidR="0098679D">
        <w:rPr>
          <w:b/>
        </w:rPr>
        <w:t xml:space="preserve"> analyses</w:t>
      </w:r>
      <w:r>
        <w:rPr>
          <w:b/>
        </w:rPr>
        <w:t xml:space="preserve"> from </w:t>
      </w:r>
      <w:proofErr w:type="spellStart"/>
      <w:r>
        <w:rPr>
          <w:b/>
        </w:rPr>
        <w:t>Practicals</w:t>
      </w:r>
      <w:proofErr w:type="spellEnd"/>
      <w:r>
        <w:rPr>
          <w:b/>
        </w:rPr>
        <w:t xml:space="preserve"> 1 and 2</w:t>
      </w:r>
    </w:p>
    <w:p w14:paraId="360BCD94" w14:textId="5FBFB777" w:rsidR="00F143D0" w:rsidRDefault="00F143D0" w:rsidP="00F143D0">
      <w:r>
        <w:t xml:space="preserve">Use </w:t>
      </w:r>
      <w:r w:rsidR="007C435E">
        <w:t>JASP</w:t>
      </w:r>
      <w:r>
        <w:t xml:space="preserve"> to analyse the four datasets contained within the ‘</w:t>
      </w:r>
      <w:r w:rsidR="007F21A6">
        <w:t>Practical 4b data</w:t>
      </w:r>
      <w:r>
        <w:t>.xlsx’ file</w:t>
      </w:r>
      <w:r w:rsidR="00023A2F">
        <w:t xml:space="preserve">. </w:t>
      </w:r>
      <w:r>
        <w:t>Remember that some analyses require reformatting with coding variables and that others do not.</w:t>
      </w:r>
    </w:p>
    <w:p w14:paraId="360BCD95" w14:textId="77777777" w:rsidR="00277589" w:rsidRPr="00F143D0" w:rsidRDefault="00277589" w:rsidP="00F143D0">
      <w:r>
        <w:t xml:space="preserve">Fill in the gaps below. </w:t>
      </w:r>
    </w:p>
    <w:p w14:paraId="360BCD96" w14:textId="77777777" w:rsidR="00F143D0" w:rsidRDefault="00F143D0" w:rsidP="00F143D0">
      <w:pPr>
        <w:rPr>
          <w:b/>
          <w:color w:val="0070C0"/>
        </w:rPr>
      </w:pPr>
      <w:r>
        <w:rPr>
          <w:b/>
          <w:color w:val="0070C0"/>
        </w:rPr>
        <w:t>3a</w:t>
      </w:r>
      <w:r w:rsidRPr="00752887">
        <w:rPr>
          <w:b/>
          <w:color w:val="0070C0"/>
        </w:rPr>
        <w:t xml:space="preserve">) </w:t>
      </w:r>
      <w:r>
        <w:rPr>
          <w:b/>
          <w:i/>
          <w:color w:val="0070C0"/>
        </w:rPr>
        <w:t>t</w:t>
      </w:r>
      <w:r w:rsidR="00A71DA0">
        <w:rPr>
          <w:b/>
          <w:color w:val="0070C0"/>
        </w:rPr>
        <w:t xml:space="preserve"> test</w:t>
      </w:r>
      <w:r>
        <w:rPr>
          <w:b/>
          <w:color w:val="0070C0"/>
        </w:rPr>
        <w:t>s</w:t>
      </w:r>
    </w:p>
    <w:p w14:paraId="360BCD97" w14:textId="77777777" w:rsidR="00F143D0" w:rsidRDefault="00F143D0" w:rsidP="00F143D0">
      <w:pPr>
        <w:rPr>
          <w:b/>
        </w:rPr>
      </w:pPr>
      <w:r>
        <w:rPr>
          <w:b/>
        </w:rPr>
        <w:t xml:space="preserve">Independent Samples </w:t>
      </w:r>
      <w:proofErr w:type="spellStart"/>
      <w:r>
        <w:rPr>
          <w:b/>
          <w:i/>
        </w:rPr>
        <w:t>t</w:t>
      </w:r>
      <w:proofErr w:type="spellEnd"/>
      <w:r w:rsidR="00A71DA0">
        <w:rPr>
          <w:b/>
        </w:rPr>
        <w:t xml:space="preserve"> test</w:t>
      </w:r>
    </w:p>
    <w:p w14:paraId="360BCD98" w14:textId="77777777" w:rsidR="007C435E" w:rsidRPr="00F143D0" w:rsidRDefault="007C435E" w:rsidP="007C435E">
      <w:pPr>
        <w:ind w:left="284"/>
        <w:rPr>
          <w:b/>
        </w:rPr>
      </w:pPr>
      <w:r>
        <w:rPr>
          <w:rFonts w:cstheme="minorHAnsi"/>
          <w:i/>
          <w:noProof/>
          <w:lang w:eastAsia="en-GB"/>
        </w:rPr>
        <mc:AlternateContent>
          <mc:Choice Requires="wps">
            <w:drawing>
              <wp:inline distT="0" distB="0" distL="0" distR="0" wp14:anchorId="360BCDF7" wp14:editId="360BCDF8">
                <wp:extent cx="6596592" cy="1955800"/>
                <wp:effectExtent l="0" t="0" r="13970" b="25400"/>
                <wp:docPr id="302" name="Rectangle 302"/>
                <wp:cNvGraphicFramePr/>
                <a:graphic xmlns:a="http://schemas.openxmlformats.org/drawingml/2006/main">
                  <a:graphicData uri="http://schemas.microsoft.com/office/word/2010/wordprocessingShape">
                    <wps:wsp>
                      <wps:cNvSpPr/>
                      <wps:spPr>
                        <a:xfrm>
                          <a:off x="0" y="0"/>
                          <a:ext cx="6596592" cy="1955800"/>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0BCE1A" w14:textId="3C451EDB" w:rsidR="0066712C" w:rsidRDefault="0031639E" w:rsidP="00F45756">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Mindfulness trainees</w:t>
                            </w:r>
                            <w:r w:rsidR="0066712C">
                              <w:rPr>
                                <w:rFonts w:cstheme="minorHAnsi"/>
                                <w:color w:val="404040" w:themeColor="text1" w:themeTint="BF"/>
                                <w:sz w:val="24"/>
                                <w:szCs w:val="24"/>
                              </w:rPr>
                              <w:t xml:space="preserve"> descriptives: M = </w:t>
                            </w:r>
                            <w:sdt>
                              <w:sdtPr>
                                <w:rPr>
                                  <w:rFonts w:cstheme="minorHAnsi"/>
                                  <w:color w:val="404040" w:themeColor="text1" w:themeTint="BF"/>
                                  <w:sz w:val="24"/>
                                  <w:szCs w:val="24"/>
                                </w:rPr>
                                <w:id w:val="-1947684942"/>
                                <w:showingPlcHdr/>
                              </w:sdtPr>
                              <w:sdtContent>
                                <w:r w:rsidR="0066712C" w:rsidRPr="00BE5177">
                                  <w:rPr>
                                    <w:rFonts w:cstheme="minorHAnsi"/>
                                    <w:color w:val="808080" w:themeColor="background1" w:themeShade="80"/>
                                    <w:sz w:val="24"/>
                                    <w:szCs w:val="24"/>
                                  </w:rPr>
                                  <w:t>[</w:t>
                                </w:r>
                                <w:r w:rsidR="0066712C">
                                  <w:rPr>
                                    <w:rFonts w:cstheme="minorHAnsi"/>
                                    <w:color w:val="808080" w:themeColor="background1" w:themeShade="80"/>
                                    <w:sz w:val="24"/>
                                    <w:szCs w:val="24"/>
                                  </w:rPr>
                                  <w:t>enter value</w:t>
                                </w:r>
                                <w:r w:rsidR="0066712C" w:rsidRPr="00BE5177">
                                  <w:rPr>
                                    <w:rFonts w:cstheme="minorHAnsi"/>
                                    <w:color w:val="808080" w:themeColor="background1" w:themeShade="80"/>
                                    <w:sz w:val="24"/>
                                    <w:szCs w:val="24"/>
                                  </w:rPr>
                                  <w:t>]</w:t>
                                </w:r>
                              </w:sdtContent>
                            </w:sdt>
                            <w:r w:rsidR="0066712C">
                              <w:rPr>
                                <w:rFonts w:cstheme="minorHAnsi"/>
                                <w:color w:val="404040" w:themeColor="text1" w:themeTint="BF"/>
                                <w:sz w:val="24"/>
                                <w:szCs w:val="24"/>
                              </w:rPr>
                              <w:t xml:space="preserve">, SD = </w:t>
                            </w:r>
                            <w:sdt>
                              <w:sdtPr>
                                <w:rPr>
                                  <w:rFonts w:cstheme="minorHAnsi"/>
                                  <w:color w:val="404040" w:themeColor="text1" w:themeTint="BF"/>
                                  <w:sz w:val="24"/>
                                  <w:szCs w:val="24"/>
                                </w:rPr>
                                <w:id w:val="1682088003"/>
                                <w:showingPlcHdr/>
                              </w:sdtPr>
                              <w:sdtContent>
                                <w:r w:rsidR="0066712C" w:rsidRPr="00BE5177">
                                  <w:rPr>
                                    <w:rFonts w:cstheme="minorHAnsi"/>
                                    <w:color w:val="808080" w:themeColor="background1" w:themeShade="80"/>
                                    <w:sz w:val="24"/>
                                    <w:szCs w:val="24"/>
                                  </w:rPr>
                                  <w:t>[</w:t>
                                </w:r>
                                <w:r w:rsidR="0066712C">
                                  <w:rPr>
                                    <w:rFonts w:cstheme="minorHAnsi"/>
                                    <w:color w:val="808080" w:themeColor="background1" w:themeShade="80"/>
                                    <w:sz w:val="24"/>
                                    <w:szCs w:val="24"/>
                                  </w:rPr>
                                  <w:t>enter value</w:t>
                                </w:r>
                                <w:r w:rsidR="0066712C" w:rsidRPr="00BE5177">
                                  <w:rPr>
                                    <w:rFonts w:cstheme="minorHAnsi"/>
                                    <w:color w:val="808080" w:themeColor="background1" w:themeShade="80"/>
                                    <w:sz w:val="24"/>
                                    <w:szCs w:val="24"/>
                                  </w:rPr>
                                  <w:t>]</w:t>
                                </w:r>
                              </w:sdtContent>
                            </w:sdt>
                          </w:p>
                          <w:p w14:paraId="360BCE1B" w14:textId="77777777" w:rsidR="0066712C" w:rsidRDefault="0066712C" w:rsidP="00F45756">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 xml:space="preserve">Control descriptives: M = </w:t>
                            </w:r>
                            <w:sdt>
                              <w:sdtPr>
                                <w:rPr>
                                  <w:rFonts w:cstheme="minorHAnsi"/>
                                  <w:color w:val="404040" w:themeColor="text1" w:themeTint="BF"/>
                                  <w:sz w:val="24"/>
                                  <w:szCs w:val="24"/>
                                </w:rPr>
                                <w:id w:val="94451863"/>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SD = </w:t>
                            </w:r>
                            <w:sdt>
                              <w:sdtPr>
                                <w:rPr>
                                  <w:rFonts w:cstheme="minorHAnsi"/>
                                  <w:color w:val="404040" w:themeColor="text1" w:themeTint="BF"/>
                                  <w:sz w:val="24"/>
                                  <w:szCs w:val="24"/>
                                </w:rPr>
                                <w:id w:val="350612581"/>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p>
                          <w:p w14:paraId="360BCE1C" w14:textId="77777777" w:rsidR="0066712C" w:rsidRDefault="0066712C" w:rsidP="00F45756">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 xml:space="preserve">Levene’s test: </w:t>
                            </w:r>
                            <w:r>
                              <w:rPr>
                                <w:rFonts w:cstheme="minorHAnsi"/>
                                <w:i/>
                                <w:color w:val="404040" w:themeColor="text1" w:themeTint="BF"/>
                                <w:sz w:val="24"/>
                                <w:szCs w:val="24"/>
                              </w:rPr>
                              <w:t>F</w:t>
                            </w:r>
                            <w:r>
                              <w:rPr>
                                <w:rFonts w:cstheme="minorHAnsi"/>
                                <w:color w:val="404040" w:themeColor="text1" w:themeTint="BF"/>
                                <w:sz w:val="24"/>
                                <w:szCs w:val="24"/>
                              </w:rPr>
                              <w:t xml:space="preserve"> = </w:t>
                            </w:r>
                            <w:sdt>
                              <w:sdtPr>
                                <w:rPr>
                                  <w:rFonts w:cstheme="minorHAnsi"/>
                                  <w:color w:val="404040" w:themeColor="text1" w:themeTint="BF"/>
                                  <w:sz w:val="24"/>
                                  <w:szCs w:val="24"/>
                                </w:rPr>
                                <w:id w:val="-136651806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1993637045"/>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p>
                          <w:p w14:paraId="360BCE1D" w14:textId="77777777" w:rsidR="0066712C" w:rsidRDefault="0066712C" w:rsidP="00F45756">
                            <w:pPr>
                              <w:spacing w:after="0" w:line="360" w:lineRule="auto"/>
                              <w:ind w:left="993" w:hanging="567"/>
                              <w:rPr>
                                <w:rFonts w:cstheme="minorHAnsi"/>
                                <w:color w:val="404040" w:themeColor="text1" w:themeTint="BF"/>
                                <w:sz w:val="24"/>
                                <w:szCs w:val="24"/>
                              </w:rPr>
                            </w:pPr>
                            <w:r>
                              <w:rPr>
                                <w:rFonts w:cstheme="minorHAnsi"/>
                                <w:color w:val="404040" w:themeColor="text1" w:themeTint="BF"/>
                                <w:sz w:val="24"/>
                                <w:szCs w:val="24"/>
                              </w:rPr>
                              <w:t xml:space="preserve">Based on </w:t>
                            </w:r>
                            <w:r w:rsidRPr="00F45756">
                              <w:rPr>
                                <w:rFonts w:cstheme="minorHAnsi"/>
                                <w:color w:val="404040" w:themeColor="text1" w:themeTint="BF"/>
                                <w:sz w:val="24"/>
                                <w:szCs w:val="24"/>
                              </w:rPr>
                              <w:t>Levene’s test, it is</w:t>
                            </w:r>
                            <w:r>
                              <w:rPr>
                                <w:rFonts w:cstheme="minorHAnsi"/>
                                <w:color w:val="404040" w:themeColor="text1" w:themeTint="BF"/>
                                <w:sz w:val="24"/>
                                <w:szCs w:val="24"/>
                              </w:rPr>
                              <w:t xml:space="preserve"> </w:t>
                            </w:r>
                            <w:sdt>
                              <w:sdtPr>
                                <w:rPr>
                                  <w:rFonts w:cstheme="minorHAnsi"/>
                                  <w:color w:val="404040" w:themeColor="text1" w:themeTint="BF"/>
                                  <w:sz w:val="24"/>
                                  <w:szCs w:val="24"/>
                                </w:rPr>
                                <w:id w:val="-2059927375"/>
                                <w:comboBox>
                                  <w:listItem w:value="Choose an item."/>
                                  <w:listItem w:displayText="safe" w:value="safe"/>
                                  <w:listItem w:displayText="unsafe" w:value="unsafe"/>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r>
                              <w:rPr>
                                <w:rFonts w:cstheme="minorHAnsi"/>
                                <w:color w:val="404040" w:themeColor="text1" w:themeTint="BF"/>
                                <w:sz w:val="24"/>
                                <w:szCs w:val="24"/>
                              </w:rPr>
                              <w:t xml:space="preserve"> to proceed with an analysis using an independent-samples t-test.</w:t>
                            </w:r>
                          </w:p>
                          <w:p w14:paraId="360BCE1E" w14:textId="77777777" w:rsidR="0066712C" w:rsidRDefault="0066712C" w:rsidP="00F45756">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 xml:space="preserve">Independent samples </w:t>
                            </w:r>
                            <w:r w:rsidRPr="00F45756">
                              <w:rPr>
                                <w:rFonts w:cstheme="minorHAnsi"/>
                                <w:i/>
                                <w:color w:val="404040" w:themeColor="text1" w:themeTint="BF"/>
                                <w:sz w:val="24"/>
                                <w:szCs w:val="24"/>
                              </w:rPr>
                              <w:t>t</w:t>
                            </w:r>
                            <w:r>
                              <w:rPr>
                                <w:rFonts w:cstheme="minorHAnsi"/>
                                <w:i/>
                                <w:color w:val="404040" w:themeColor="text1" w:themeTint="BF"/>
                                <w:sz w:val="24"/>
                                <w:szCs w:val="24"/>
                              </w:rPr>
                              <w:t xml:space="preserve"> </w:t>
                            </w:r>
                            <w:r>
                              <w:rPr>
                                <w:rFonts w:cstheme="minorHAnsi"/>
                                <w:color w:val="404040" w:themeColor="text1" w:themeTint="BF"/>
                                <w:sz w:val="24"/>
                                <w:szCs w:val="24"/>
                              </w:rPr>
                              <w:t xml:space="preserve">test: </w:t>
                            </w:r>
                            <w:r>
                              <w:rPr>
                                <w:rFonts w:cstheme="minorHAnsi"/>
                                <w:i/>
                                <w:color w:val="404040" w:themeColor="text1" w:themeTint="BF"/>
                                <w:sz w:val="24"/>
                                <w:szCs w:val="24"/>
                              </w:rPr>
                              <w:t>t</w:t>
                            </w:r>
                            <w:r>
                              <w:rPr>
                                <w:rFonts w:cstheme="minorHAnsi"/>
                                <w:color w:val="404040" w:themeColor="text1" w:themeTint="BF"/>
                                <w:sz w:val="24"/>
                                <w:szCs w:val="24"/>
                              </w:rPr>
                              <w:t>(</w:t>
                            </w:r>
                            <w:sdt>
                              <w:sdtPr>
                                <w:rPr>
                                  <w:rFonts w:cstheme="minorHAnsi"/>
                                  <w:color w:val="404040" w:themeColor="text1" w:themeTint="BF"/>
                                  <w:sz w:val="24"/>
                                  <w:szCs w:val="24"/>
                                </w:rPr>
                                <w:id w:val="1780987433"/>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269903902"/>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 xml:space="preserve">p </w:t>
                            </w:r>
                            <w:r>
                              <w:rPr>
                                <w:rFonts w:cstheme="minorHAnsi"/>
                                <w:color w:val="404040" w:themeColor="text1" w:themeTint="BF"/>
                                <w:sz w:val="24"/>
                                <w:szCs w:val="24"/>
                              </w:rPr>
                              <w:t xml:space="preserve"> </w:t>
                            </w:r>
                            <w:sdt>
                              <w:sdtPr>
                                <w:rPr>
                                  <w:rFonts w:cstheme="minorHAnsi"/>
                                  <w:color w:val="404040" w:themeColor="text1" w:themeTint="BF"/>
                                  <w:sz w:val="24"/>
                                  <w:szCs w:val="24"/>
                                </w:rPr>
                                <w:id w:val="-1695529885"/>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p>
                          <w:p w14:paraId="360BCE1F" w14:textId="77777777" w:rsidR="0066712C" w:rsidRPr="00F45756" w:rsidRDefault="0066712C" w:rsidP="00F45756">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 xml:space="preserve">Is there a significant difference between the two groups? </w:t>
                            </w:r>
                            <w:sdt>
                              <w:sdtPr>
                                <w:rPr>
                                  <w:rFonts w:cstheme="minorHAnsi"/>
                                  <w:color w:val="404040" w:themeColor="text1" w:themeTint="BF"/>
                                  <w:sz w:val="24"/>
                                  <w:szCs w:val="24"/>
                                </w:rPr>
                                <w:id w:val="-410771546"/>
                                <w:comboBox>
                                  <w:listItem w:value="Choose an item."/>
                                  <w:listItem w:displayText="YES" w:value="YES"/>
                                  <w:listItem w:displayText="NO" w:value="NO"/>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360BCDF7" id="Rectangle 302" o:spid="_x0000_s1037" style="width:519.4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" fillcolor="#c6d9f1 [671]" strokecolor="black [3213]" strokeweight="1pt">
                <v:textbox>
                  <w:txbxContent>
                    <w:p w14:paraId="360BCE1A" w14:textId="3C451EDB" w:rsidR="0066712C" w:rsidRDefault="0031639E" w:rsidP="00F45756">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Mindfulness trainees</w:t>
                      </w:r>
                      <w:r w:rsidR="0066712C">
                        <w:rPr>
                          <w:rFonts w:cstheme="minorHAnsi"/>
                          <w:color w:val="404040" w:themeColor="text1" w:themeTint="BF"/>
                          <w:sz w:val="24"/>
                          <w:szCs w:val="24"/>
                        </w:rPr>
                        <w:t xml:space="preserve"> descriptives: M = </w:t>
                      </w:r>
                      <w:sdt>
                        <w:sdtPr>
                          <w:rPr>
                            <w:rFonts w:cstheme="minorHAnsi"/>
                            <w:color w:val="404040" w:themeColor="text1" w:themeTint="BF"/>
                            <w:sz w:val="24"/>
                            <w:szCs w:val="24"/>
                          </w:rPr>
                          <w:id w:val="-1947684942"/>
                          <w:showingPlcHdr/>
                        </w:sdtPr>
                        <w:sdtContent>
                          <w:r w:rsidR="0066712C" w:rsidRPr="00BE5177">
                            <w:rPr>
                              <w:rFonts w:cstheme="minorHAnsi"/>
                              <w:color w:val="808080" w:themeColor="background1" w:themeShade="80"/>
                              <w:sz w:val="24"/>
                              <w:szCs w:val="24"/>
                            </w:rPr>
                            <w:t>[</w:t>
                          </w:r>
                          <w:r w:rsidR="0066712C">
                            <w:rPr>
                              <w:rFonts w:cstheme="minorHAnsi"/>
                              <w:color w:val="808080" w:themeColor="background1" w:themeShade="80"/>
                              <w:sz w:val="24"/>
                              <w:szCs w:val="24"/>
                            </w:rPr>
                            <w:t>enter value</w:t>
                          </w:r>
                          <w:r w:rsidR="0066712C" w:rsidRPr="00BE5177">
                            <w:rPr>
                              <w:rFonts w:cstheme="minorHAnsi"/>
                              <w:color w:val="808080" w:themeColor="background1" w:themeShade="80"/>
                              <w:sz w:val="24"/>
                              <w:szCs w:val="24"/>
                            </w:rPr>
                            <w:t>]</w:t>
                          </w:r>
                        </w:sdtContent>
                      </w:sdt>
                      <w:r w:rsidR="0066712C">
                        <w:rPr>
                          <w:rFonts w:cstheme="minorHAnsi"/>
                          <w:color w:val="404040" w:themeColor="text1" w:themeTint="BF"/>
                          <w:sz w:val="24"/>
                          <w:szCs w:val="24"/>
                        </w:rPr>
                        <w:t xml:space="preserve">, SD = </w:t>
                      </w:r>
                      <w:sdt>
                        <w:sdtPr>
                          <w:rPr>
                            <w:rFonts w:cstheme="minorHAnsi"/>
                            <w:color w:val="404040" w:themeColor="text1" w:themeTint="BF"/>
                            <w:sz w:val="24"/>
                            <w:szCs w:val="24"/>
                          </w:rPr>
                          <w:id w:val="1682088003"/>
                          <w:showingPlcHdr/>
                        </w:sdtPr>
                        <w:sdtContent>
                          <w:r w:rsidR="0066712C" w:rsidRPr="00BE5177">
                            <w:rPr>
                              <w:rFonts w:cstheme="minorHAnsi"/>
                              <w:color w:val="808080" w:themeColor="background1" w:themeShade="80"/>
                              <w:sz w:val="24"/>
                              <w:szCs w:val="24"/>
                            </w:rPr>
                            <w:t>[</w:t>
                          </w:r>
                          <w:r w:rsidR="0066712C">
                            <w:rPr>
                              <w:rFonts w:cstheme="minorHAnsi"/>
                              <w:color w:val="808080" w:themeColor="background1" w:themeShade="80"/>
                              <w:sz w:val="24"/>
                              <w:szCs w:val="24"/>
                            </w:rPr>
                            <w:t>enter value</w:t>
                          </w:r>
                          <w:r w:rsidR="0066712C" w:rsidRPr="00BE5177">
                            <w:rPr>
                              <w:rFonts w:cstheme="minorHAnsi"/>
                              <w:color w:val="808080" w:themeColor="background1" w:themeShade="80"/>
                              <w:sz w:val="24"/>
                              <w:szCs w:val="24"/>
                            </w:rPr>
                            <w:t>]</w:t>
                          </w:r>
                        </w:sdtContent>
                      </w:sdt>
                    </w:p>
                    <w:p w14:paraId="360BCE1B" w14:textId="77777777" w:rsidR="0066712C" w:rsidRDefault="0066712C" w:rsidP="00F45756">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 xml:space="preserve">Control descriptives: M = </w:t>
                      </w:r>
                      <w:sdt>
                        <w:sdtPr>
                          <w:rPr>
                            <w:rFonts w:cstheme="minorHAnsi"/>
                            <w:color w:val="404040" w:themeColor="text1" w:themeTint="BF"/>
                            <w:sz w:val="24"/>
                            <w:szCs w:val="24"/>
                          </w:rPr>
                          <w:id w:val="94451863"/>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SD = </w:t>
                      </w:r>
                      <w:sdt>
                        <w:sdtPr>
                          <w:rPr>
                            <w:rFonts w:cstheme="minorHAnsi"/>
                            <w:color w:val="404040" w:themeColor="text1" w:themeTint="BF"/>
                            <w:sz w:val="24"/>
                            <w:szCs w:val="24"/>
                          </w:rPr>
                          <w:id w:val="350612581"/>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p>
                    <w:p w14:paraId="360BCE1C" w14:textId="77777777" w:rsidR="0066712C" w:rsidRDefault="0066712C" w:rsidP="00F45756">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 xml:space="preserve">Levene’s test: </w:t>
                      </w:r>
                      <w:r>
                        <w:rPr>
                          <w:rFonts w:cstheme="minorHAnsi"/>
                          <w:i/>
                          <w:color w:val="404040" w:themeColor="text1" w:themeTint="BF"/>
                          <w:sz w:val="24"/>
                          <w:szCs w:val="24"/>
                        </w:rPr>
                        <w:t>F</w:t>
                      </w:r>
                      <w:r>
                        <w:rPr>
                          <w:rFonts w:cstheme="minorHAnsi"/>
                          <w:color w:val="404040" w:themeColor="text1" w:themeTint="BF"/>
                          <w:sz w:val="24"/>
                          <w:szCs w:val="24"/>
                        </w:rPr>
                        <w:t xml:space="preserve"> = </w:t>
                      </w:r>
                      <w:sdt>
                        <w:sdtPr>
                          <w:rPr>
                            <w:rFonts w:cstheme="minorHAnsi"/>
                            <w:color w:val="404040" w:themeColor="text1" w:themeTint="BF"/>
                            <w:sz w:val="24"/>
                            <w:szCs w:val="24"/>
                          </w:rPr>
                          <w:id w:val="-136651806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1993637045"/>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p>
                    <w:p w14:paraId="360BCE1D" w14:textId="77777777" w:rsidR="0066712C" w:rsidRDefault="0066712C" w:rsidP="00F45756">
                      <w:pPr>
                        <w:spacing w:after="0" w:line="360" w:lineRule="auto"/>
                        <w:ind w:left="993" w:hanging="567"/>
                        <w:rPr>
                          <w:rFonts w:cstheme="minorHAnsi"/>
                          <w:color w:val="404040" w:themeColor="text1" w:themeTint="BF"/>
                          <w:sz w:val="24"/>
                          <w:szCs w:val="24"/>
                        </w:rPr>
                      </w:pPr>
                      <w:r>
                        <w:rPr>
                          <w:rFonts w:cstheme="minorHAnsi"/>
                          <w:color w:val="404040" w:themeColor="text1" w:themeTint="BF"/>
                          <w:sz w:val="24"/>
                          <w:szCs w:val="24"/>
                        </w:rPr>
                        <w:t xml:space="preserve">Based on </w:t>
                      </w:r>
                      <w:r w:rsidRPr="00F45756">
                        <w:rPr>
                          <w:rFonts w:cstheme="minorHAnsi"/>
                          <w:color w:val="404040" w:themeColor="text1" w:themeTint="BF"/>
                          <w:sz w:val="24"/>
                          <w:szCs w:val="24"/>
                        </w:rPr>
                        <w:t>Levene’s test, it is</w:t>
                      </w:r>
                      <w:r>
                        <w:rPr>
                          <w:rFonts w:cstheme="minorHAnsi"/>
                          <w:color w:val="404040" w:themeColor="text1" w:themeTint="BF"/>
                          <w:sz w:val="24"/>
                          <w:szCs w:val="24"/>
                        </w:rPr>
                        <w:t xml:space="preserve"> </w:t>
                      </w:r>
                      <w:sdt>
                        <w:sdtPr>
                          <w:rPr>
                            <w:rFonts w:cstheme="minorHAnsi"/>
                            <w:color w:val="404040" w:themeColor="text1" w:themeTint="BF"/>
                            <w:sz w:val="24"/>
                            <w:szCs w:val="24"/>
                          </w:rPr>
                          <w:id w:val="-2059927375"/>
                          <w:comboBox>
                            <w:listItem w:value="Choose an item."/>
                            <w:listItem w:displayText="safe" w:value="safe"/>
                            <w:listItem w:displayText="unsafe" w:value="unsafe"/>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r>
                        <w:rPr>
                          <w:rFonts w:cstheme="minorHAnsi"/>
                          <w:color w:val="404040" w:themeColor="text1" w:themeTint="BF"/>
                          <w:sz w:val="24"/>
                          <w:szCs w:val="24"/>
                        </w:rPr>
                        <w:t xml:space="preserve"> to proceed with an analysis using an independent-samples t-test.</w:t>
                      </w:r>
                    </w:p>
                    <w:p w14:paraId="360BCE1E" w14:textId="77777777" w:rsidR="0066712C" w:rsidRDefault="0066712C" w:rsidP="00F45756">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 xml:space="preserve">Independent samples </w:t>
                      </w:r>
                      <w:r w:rsidRPr="00F45756">
                        <w:rPr>
                          <w:rFonts w:cstheme="minorHAnsi"/>
                          <w:i/>
                          <w:color w:val="404040" w:themeColor="text1" w:themeTint="BF"/>
                          <w:sz w:val="24"/>
                          <w:szCs w:val="24"/>
                        </w:rPr>
                        <w:t>t</w:t>
                      </w:r>
                      <w:r>
                        <w:rPr>
                          <w:rFonts w:cstheme="minorHAnsi"/>
                          <w:i/>
                          <w:color w:val="404040" w:themeColor="text1" w:themeTint="BF"/>
                          <w:sz w:val="24"/>
                          <w:szCs w:val="24"/>
                        </w:rPr>
                        <w:t xml:space="preserve"> </w:t>
                      </w:r>
                      <w:r>
                        <w:rPr>
                          <w:rFonts w:cstheme="minorHAnsi"/>
                          <w:color w:val="404040" w:themeColor="text1" w:themeTint="BF"/>
                          <w:sz w:val="24"/>
                          <w:szCs w:val="24"/>
                        </w:rPr>
                        <w:t xml:space="preserve">test: </w:t>
                      </w:r>
                      <w:r>
                        <w:rPr>
                          <w:rFonts w:cstheme="minorHAnsi"/>
                          <w:i/>
                          <w:color w:val="404040" w:themeColor="text1" w:themeTint="BF"/>
                          <w:sz w:val="24"/>
                          <w:szCs w:val="24"/>
                        </w:rPr>
                        <w:t>t</w:t>
                      </w:r>
                      <w:r>
                        <w:rPr>
                          <w:rFonts w:cstheme="minorHAnsi"/>
                          <w:color w:val="404040" w:themeColor="text1" w:themeTint="BF"/>
                          <w:sz w:val="24"/>
                          <w:szCs w:val="24"/>
                        </w:rPr>
                        <w:t>(</w:t>
                      </w:r>
                      <w:sdt>
                        <w:sdtPr>
                          <w:rPr>
                            <w:rFonts w:cstheme="minorHAnsi"/>
                            <w:color w:val="404040" w:themeColor="text1" w:themeTint="BF"/>
                            <w:sz w:val="24"/>
                            <w:szCs w:val="24"/>
                          </w:rPr>
                          <w:id w:val="1780987433"/>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269903902"/>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 xml:space="preserve">p </w:t>
                      </w:r>
                      <w:r>
                        <w:rPr>
                          <w:rFonts w:cstheme="minorHAnsi"/>
                          <w:color w:val="404040" w:themeColor="text1" w:themeTint="BF"/>
                          <w:sz w:val="24"/>
                          <w:szCs w:val="24"/>
                        </w:rPr>
                        <w:t xml:space="preserve"> </w:t>
                      </w:r>
                      <w:sdt>
                        <w:sdtPr>
                          <w:rPr>
                            <w:rFonts w:cstheme="minorHAnsi"/>
                            <w:color w:val="404040" w:themeColor="text1" w:themeTint="BF"/>
                            <w:sz w:val="24"/>
                            <w:szCs w:val="24"/>
                          </w:rPr>
                          <w:id w:val="-1695529885"/>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p>
                    <w:p w14:paraId="360BCE1F" w14:textId="77777777" w:rsidR="0066712C" w:rsidRPr="00F45756" w:rsidRDefault="0066712C" w:rsidP="00F45756">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 xml:space="preserve">Is there a significant difference between the two groups? </w:t>
                      </w:r>
                      <w:sdt>
                        <w:sdtPr>
                          <w:rPr>
                            <w:rFonts w:cstheme="minorHAnsi"/>
                            <w:color w:val="404040" w:themeColor="text1" w:themeTint="BF"/>
                            <w:sz w:val="24"/>
                            <w:szCs w:val="24"/>
                          </w:rPr>
                          <w:id w:val="-410771546"/>
                          <w:comboBox>
                            <w:listItem w:value="Choose an item."/>
                            <w:listItem w:displayText="YES" w:value="YES"/>
                            <w:listItem w:displayText="NO" w:value="NO"/>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p>
                  </w:txbxContent>
                </v:textbox>
                <w10:anchorlock/>
              </v:rect>
            </w:pict>
          </mc:Fallback>
        </mc:AlternateContent>
      </w:r>
    </w:p>
    <w:p w14:paraId="360BCD99" w14:textId="77777777" w:rsidR="00174EA7" w:rsidRDefault="00174EA7" w:rsidP="00F45756">
      <w:pPr>
        <w:spacing w:after="0" w:line="480" w:lineRule="auto"/>
        <w:rPr>
          <w:b/>
        </w:rPr>
      </w:pPr>
      <w:r>
        <w:rPr>
          <w:b/>
        </w:rPr>
        <w:t xml:space="preserve">Paired Samples </w:t>
      </w:r>
      <w:proofErr w:type="spellStart"/>
      <w:r>
        <w:rPr>
          <w:b/>
          <w:i/>
        </w:rPr>
        <w:t>t</w:t>
      </w:r>
      <w:proofErr w:type="spellEnd"/>
      <w:r w:rsidR="00A71DA0">
        <w:rPr>
          <w:b/>
        </w:rPr>
        <w:t xml:space="preserve"> test</w:t>
      </w:r>
    </w:p>
    <w:p w14:paraId="360BCD9A" w14:textId="77777777" w:rsidR="00564BBC" w:rsidRPr="00F143D0" w:rsidRDefault="00564BBC" w:rsidP="00564BBC">
      <w:pPr>
        <w:spacing w:after="0" w:line="480" w:lineRule="auto"/>
        <w:ind w:left="284"/>
        <w:rPr>
          <w:b/>
        </w:rPr>
      </w:pPr>
      <w:r>
        <w:rPr>
          <w:rFonts w:cstheme="minorHAnsi"/>
          <w:i/>
          <w:noProof/>
          <w:lang w:eastAsia="en-GB"/>
        </w:rPr>
        <mc:AlternateContent>
          <mc:Choice Requires="wps">
            <w:drawing>
              <wp:inline distT="0" distB="0" distL="0" distR="0" wp14:anchorId="360BCDF9" wp14:editId="360BCDFA">
                <wp:extent cx="6596592" cy="1126067"/>
                <wp:effectExtent l="0" t="0" r="13970" b="17145"/>
                <wp:docPr id="304" name="Rectangle 304"/>
                <wp:cNvGraphicFramePr/>
                <a:graphic xmlns:a="http://schemas.openxmlformats.org/drawingml/2006/main">
                  <a:graphicData uri="http://schemas.microsoft.com/office/word/2010/wordprocessingShape">
                    <wps:wsp>
                      <wps:cNvSpPr/>
                      <wps:spPr>
                        <a:xfrm>
                          <a:off x="0" y="0"/>
                          <a:ext cx="6596592" cy="1126067"/>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0BCE20" w14:textId="405367B8" w:rsidR="0066712C" w:rsidRDefault="0066712C"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 xml:space="preserve">Before </w:t>
                            </w:r>
                            <w:r w:rsidR="00B46CE4">
                              <w:rPr>
                                <w:rFonts w:cstheme="minorHAnsi"/>
                                <w:color w:val="404040" w:themeColor="text1" w:themeTint="BF"/>
                                <w:sz w:val="24"/>
                                <w:szCs w:val="24"/>
                              </w:rPr>
                              <w:t>workshop</w:t>
                            </w:r>
                            <w:r>
                              <w:rPr>
                                <w:rFonts w:cstheme="minorHAnsi"/>
                                <w:color w:val="404040" w:themeColor="text1" w:themeTint="BF"/>
                                <w:sz w:val="24"/>
                                <w:szCs w:val="24"/>
                              </w:rPr>
                              <w:t xml:space="preserve"> descriptives: M = </w:t>
                            </w:r>
                            <w:sdt>
                              <w:sdtPr>
                                <w:rPr>
                                  <w:rFonts w:cstheme="minorHAnsi"/>
                                  <w:color w:val="404040" w:themeColor="text1" w:themeTint="BF"/>
                                  <w:sz w:val="24"/>
                                  <w:szCs w:val="24"/>
                                </w:rPr>
                                <w:id w:val="-1405139468"/>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SD = </w:t>
                            </w:r>
                            <w:sdt>
                              <w:sdtPr>
                                <w:rPr>
                                  <w:rFonts w:cstheme="minorHAnsi"/>
                                  <w:color w:val="404040" w:themeColor="text1" w:themeTint="BF"/>
                                  <w:sz w:val="24"/>
                                  <w:szCs w:val="24"/>
                                </w:rPr>
                                <w:id w:val="-28558667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p>
                          <w:p w14:paraId="360BCE21" w14:textId="5740B6ED" w:rsidR="0066712C" w:rsidRDefault="0066712C"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 xml:space="preserve">After </w:t>
                            </w:r>
                            <w:r w:rsidR="00B46CE4">
                              <w:rPr>
                                <w:rFonts w:cstheme="minorHAnsi"/>
                                <w:color w:val="404040" w:themeColor="text1" w:themeTint="BF"/>
                                <w:sz w:val="24"/>
                                <w:szCs w:val="24"/>
                              </w:rPr>
                              <w:t>workshop</w:t>
                            </w:r>
                            <w:r>
                              <w:rPr>
                                <w:rFonts w:cstheme="minorHAnsi"/>
                                <w:color w:val="404040" w:themeColor="text1" w:themeTint="BF"/>
                                <w:sz w:val="24"/>
                                <w:szCs w:val="24"/>
                              </w:rPr>
                              <w:t xml:space="preserve"> descriptives: M = </w:t>
                            </w:r>
                            <w:sdt>
                              <w:sdtPr>
                                <w:rPr>
                                  <w:rFonts w:cstheme="minorHAnsi"/>
                                  <w:color w:val="404040" w:themeColor="text1" w:themeTint="BF"/>
                                  <w:sz w:val="24"/>
                                  <w:szCs w:val="24"/>
                                </w:rPr>
                                <w:id w:val="125718321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SD = </w:t>
                            </w:r>
                            <w:sdt>
                              <w:sdtPr>
                                <w:rPr>
                                  <w:rFonts w:cstheme="minorHAnsi"/>
                                  <w:color w:val="404040" w:themeColor="text1" w:themeTint="BF"/>
                                  <w:sz w:val="24"/>
                                  <w:szCs w:val="24"/>
                                </w:rPr>
                                <w:id w:val="-1429275692"/>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p>
                          <w:p w14:paraId="360BCE22" w14:textId="77777777" w:rsidR="0066712C" w:rsidRDefault="0066712C"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 xml:space="preserve">Paired samples </w:t>
                            </w:r>
                            <w:r>
                              <w:rPr>
                                <w:rFonts w:cstheme="minorHAnsi"/>
                                <w:i/>
                                <w:color w:val="404040" w:themeColor="text1" w:themeTint="BF"/>
                                <w:sz w:val="24"/>
                                <w:szCs w:val="24"/>
                              </w:rPr>
                              <w:t>t</w:t>
                            </w:r>
                            <w:r>
                              <w:rPr>
                                <w:rFonts w:cstheme="minorHAnsi"/>
                                <w:color w:val="404040" w:themeColor="text1" w:themeTint="BF"/>
                                <w:sz w:val="24"/>
                                <w:szCs w:val="24"/>
                              </w:rPr>
                              <w:t xml:space="preserve"> test result: </w:t>
                            </w:r>
                            <w:r>
                              <w:rPr>
                                <w:rFonts w:cstheme="minorHAnsi"/>
                                <w:i/>
                                <w:color w:val="404040" w:themeColor="text1" w:themeTint="BF"/>
                                <w:sz w:val="24"/>
                                <w:szCs w:val="24"/>
                              </w:rPr>
                              <w:t>t</w:t>
                            </w:r>
                            <w:r>
                              <w:rPr>
                                <w:rFonts w:cstheme="minorHAnsi"/>
                                <w:color w:val="404040" w:themeColor="text1" w:themeTint="BF"/>
                                <w:sz w:val="24"/>
                                <w:szCs w:val="24"/>
                              </w:rPr>
                              <w:t>(</w:t>
                            </w:r>
                            <w:sdt>
                              <w:sdtPr>
                                <w:rPr>
                                  <w:rFonts w:cstheme="minorHAnsi"/>
                                  <w:color w:val="404040" w:themeColor="text1" w:themeTint="BF"/>
                                  <w:sz w:val="24"/>
                                  <w:szCs w:val="24"/>
                                </w:rPr>
                                <w:id w:val="-1039507075"/>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60442082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 xml:space="preserve">p </w:t>
                            </w:r>
                            <w:r>
                              <w:rPr>
                                <w:rFonts w:cstheme="minorHAnsi"/>
                                <w:color w:val="404040" w:themeColor="text1" w:themeTint="BF"/>
                                <w:sz w:val="24"/>
                                <w:szCs w:val="24"/>
                              </w:rPr>
                              <w:t xml:space="preserve"> </w:t>
                            </w:r>
                            <w:sdt>
                              <w:sdtPr>
                                <w:rPr>
                                  <w:rFonts w:cstheme="minorHAnsi"/>
                                  <w:color w:val="404040" w:themeColor="text1" w:themeTint="BF"/>
                                  <w:sz w:val="24"/>
                                  <w:szCs w:val="24"/>
                                </w:rPr>
                                <w:id w:val="197378217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p>
                          <w:p w14:paraId="360BCE23" w14:textId="391A4914" w:rsidR="0066712C" w:rsidRPr="00F45756" w:rsidRDefault="0066712C"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 xml:space="preserve">Does the </w:t>
                            </w:r>
                            <w:r w:rsidR="00B46CE4">
                              <w:rPr>
                                <w:rFonts w:cstheme="minorHAnsi"/>
                                <w:color w:val="404040" w:themeColor="text1" w:themeTint="BF"/>
                                <w:sz w:val="24"/>
                                <w:szCs w:val="24"/>
                              </w:rPr>
                              <w:t>workshop</w:t>
                            </w:r>
                            <w:r>
                              <w:rPr>
                                <w:rFonts w:cstheme="minorHAnsi"/>
                                <w:color w:val="404040" w:themeColor="text1" w:themeTint="BF"/>
                                <w:sz w:val="24"/>
                                <w:szCs w:val="24"/>
                              </w:rPr>
                              <w:t xml:space="preserve"> significantly alter scores? </w:t>
                            </w:r>
                            <w:sdt>
                              <w:sdtPr>
                                <w:rPr>
                                  <w:rFonts w:cstheme="minorHAnsi"/>
                                  <w:color w:val="404040" w:themeColor="text1" w:themeTint="BF"/>
                                  <w:sz w:val="24"/>
                                  <w:szCs w:val="24"/>
                                </w:rPr>
                                <w:id w:val="106709623"/>
                                <w:comboBox>
                                  <w:listItem w:value="Choose an item."/>
                                  <w:listItem w:displayText="YES" w:value="YES"/>
                                  <w:listItem w:displayText="NO" w:value="NO"/>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360BCDF9" id="Rectangle 304" o:spid="_x0000_s1038" style="width:519.4pt;height:8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" fillcolor="#c6d9f1 [671]" strokecolor="black [3213]" strokeweight="1pt">
                <v:textbox>
                  <w:txbxContent>
                    <w:p w14:paraId="360BCE20" w14:textId="405367B8" w:rsidR="0066712C" w:rsidRDefault="0066712C"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 xml:space="preserve">Before </w:t>
                      </w:r>
                      <w:r w:rsidR="00B46CE4">
                        <w:rPr>
                          <w:rFonts w:cstheme="minorHAnsi"/>
                          <w:color w:val="404040" w:themeColor="text1" w:themeTint="BF"/>
                          <w:sz w:val="24"/>
                          <w:szCs w:val="24"/>
                        </w:rPr>
                        <w:t>workshop</w:t>
                      </w:r>
                      <w:r>
                        <w:rPr>
                          <w:rFonts w:cstheme="minorHAnsi"/>
                          <w:color w:val="404040" w:themeColor="text1" w:themeTint="BF"/>
                          <w:sz w:val="24"/>
                          <w:szCs w:val="24"/>
                        </w:rPr>
                        <w:t xml:space="preserve"> descriptives: M = </w:t>
                      </w:r>
                      <w:sdt>
                        <w:sdtPr>
                          <w:rPr>
                            <w:rFonts w:cstheme="minorHAnsi"/>
                            <w:color w:val="404040" w:themeColor="text1" w:themeTint="BF"/>
                            <w:sz w:val="24"/>
                            <w:szCs w:val="24"/>
                          </w:rPr>
                          <w:id w:val="-1405139468"/>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SD = </w:t>
                      </w:r>
                      <w:sdt>
                        <w:sdtPr>
                          <w:rPr>
                            <w:rFonts w:cstheme="minorHAnsi"/>
                            <w:color w:val="404040" w:themeColor="text1" w:themeTint="BF"/>
                            <w:sz w:val="24"/>
                            <w:szCs w:val="24"/>
                          </w:rPr>
                          <w:id w:val="-28558667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p>
                    <w:p w14:paraId="360BCE21" w14:textId="5740B6ED" w:rsidR="0066712C" w:rsidRDefault="0066712C"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 xml:space="preserve">After </w:t>
                      </w:r>
                      <w:r w:rsidR="00B46CE4">
                        <w:rPr>
                          <w:rFonts w:cstheme="minorHAnsi"/>
                          <w:color w:val="404040" w:themeColor="text1" w:themeTint="BF"/>
                          <w:sz w:val="24"/>
                          <w:szCs w:val="24"/>
                        </w:rPr>
                        <w:t>workshop</w:t>
                      </w:r>
                      <w:r>
                        <w:rPr>
                          <w:rFonts w:cstheme="minorHAnsi"/>
                          <w:color w:val="404040" w:themeColor="text1" w:themeTint="BF"/>
                          <w:sz w:val="24"/>
                          <w:szCs w:val="24"/>
                        </w:rPr>
                        <w:t xml:space="preserve"> descriptives: M = </w:t>
                      </w:r>
                      <w:sdt>
                        <w:sdtPr>
                          <w:rPr>
                            <w:rFonts w:cstheme="minorHAnsi"/>
                            <w:color w:val="404040" w:themeColor="text1" w:themeTint="BF"/>
                            <w:sz w:val="24"/>
                            <w:szCs w:val="24"/>
                          </w:rPr>
                          <w:id w:val="125718321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SD = </w:t>
                      </w:r>
                      <w:sdt>
                        <w:sdtPr>
                          <w:rPr>
                            <w:rFonts w:cstheme="minorHAnsi"/>
                            <w:color w:val="404040" w:themeColor="text1" w:themeTint="BF"/>
                            <w:sz w:val="24"/>
                            <w:szCs w:val="24"/>
                          </w:rPr>
                          <w:id w:val="-1429275692"/>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p>
                    <w:p w14:paraId="360BCE22" w14:textId="77777777" w:rsidR="0066712C" w:rsidRDefault="0066712C"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 xml:space="preserve">Paired samples </w:t>
                      </w:r>
                      <w:r>
                        <w:rPr>
                          <w:rFonts w:cstheme="minorHAnsi"/>
                          <w:i/>
                          <w:color w:val="404040" w:themeColor="text1" w:themeTint="BF"/>
                          <w:sz w:val="24"/>
                          <w:szCs w:val="24"/>
                        </w:rPr>
                        <w:t>t</w:t>
                      </w:r>
                      <w:r>
                        <w:rPr>
                          <w:rFonts w:cstheme="minorHAnsi"/>
                          <w:color w:val="404040" w:themeColor="text1" w:themeTint="BF"/>
                          <w:sz w:val="24"/>
                          <w:szCs w:val="24"/>
                        </w:rPr>
                        <w:t xml:space="preserve"> test result: </w:t>
                      </w:r>
                      <w:r>
                        <w:rPr>
                          <w:rFonts w:cstheme="minorHAnsi"/>
                          <w:i/>
                          <w:color w:val="404040" w:themeColor="text1" w:themeTint="BF"/>
                          <w:sz w:val="24"/>
                          <w:szCs w:val="24"/>
                        </w:rPr>
                        <w:t>t</w:t>
                      </w:r>
                      <w:r>
                        <w:rPr>
                          <w:rFonts w:cstheme="minorHAnsi"/>
                          <w:color w:val="404040" w:themeColor="text1" w:themeTint="BF"/>
                          <w:sz w:val="24"/>
                          <w:szCs w:val="24"/>
                        </w:rPr>
                        <w:t>(</w:t>
                      </w:r>
                      <w:sdt>
                        <w:sdtPr>
                          <w:rPr>
                            <w:rFonts w:cstheme="minorHAnsi"/>
                            <w:color w:val="404040" w:themeColor="text1" w:themeTint="BF"/>
                            <w:sz w:val="24"/>
                            <w:szCs w:val="24"/>
                          </w:rPr>
                          <w:id w:val="-1039507075"/>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604420824"/>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 xml:space="preserve">p </w:t>
                      </w:r>
                      <w:r>
                        <w:rPr>
                          <w:rFonts w:cstheme="minorHAnsi"/>
                          <w:color w:val="404040" w:themeColor="text1" w:themeTint="BF"/>
                          <w:sz w:val="24"/>
                          <w:szCs w:val="24"/>
                        </w:rPr>
                        <w:t xml:space="preserve"> </w:t>
                      </w:r>
                      <w:sdt>
                        <w:sdtPr>
                          <w:rPr>
                            <w:rFonts w:cstheme="minorHAnsi"/>
                            <w:color w:val="404040" w:themeColor="text1" w:themeTint="BF"/>
                            <w:sz w:val="24"/>
                            <w:szCs w:val="24"/>
                          </w:rPr>
                          <w:id w:val="197378217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p>
                    <w:p w14:paraId="360BCE23" w14:textId="391A4914" w:rsidR="0066712C" w:rsidRPr="00F45756" w:rsidRDefault="0066712C"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 xml:space="preserve">Does the </w:t>
                      </w:r>
                      <w:r w:rsidR="00B46CE4">
                        <w:rPr>
                          <w:rFonts w:cstheme="minorHAnsi"/>
                          <w:color w:val="404040" w:themeColor="text1" w:themeTint="BF"/>
                          <w:sz w:val="24"/>
                          <w:szCs w:val="24"/>
                        </w:rPr>
                        <w:t>workshop</w:t>
                      </w:r>
                      <w:r>
                        <w:rPr>
                          <w:rFonts w:cstheme="minorHAnsi"/>
                          <w:color w:val="404040" w:themeColor="text1" w:themeTint="BF"/>
                          <w:sz w:val="24"/>
                          <w:szCs w:val="24"/>
                        </w:rPr>
                        <w:t xml:space="preserve"> significantly alter scores? </w:t>
                      </w:r>
                      <w:sdt>
                        <w:sdtPr>
                          <w:rPr>
                            <w:rFonts w:cstheme="minorHAnsi"/>
                            <w:color w:val="404040" w:themeColor="text1" w:themeTint="BF"/>
                            <w:sz w:val="24"/>
                            <w:szCs w:val="24"/>
                          </w:rPr>
                          <w:id w:val="106709623"/>
                          <w:comboBox>
                            <w:listItem w:value="Choose an item."/>
                            <w:listItem w:displayText="YES" w:value="YES"/>
                            <w:listItem w:displayText="NO" w:value="NO"/>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p>
                  </w:txbxContent>
                </v:textbox>
                <w10:anchorlock/>
              </v:rect>
            </w:pict>
          </mc:Fallback>
        </mc:AlternateContent>
      </w:r>
    </w:p>
    <w:p w14:paraId="360BCD9B" w14:textId="77777777" w:rsidR="00277589" w:rsidRDefault="00277589" w:rsidP="00564BBC">
      <w:pPr>
        <w:spacing w:after="0" w:line="480" w:lineRule="auto"/>
        <w:rPr>
          <w:b/>
          <w:color w:val="0070C0"/>
        </w:rPr>
      </w:pPr>
      <w:r>
        <w:rPr>
          <w:b/>
          <w:color w:val="0070C0"/>
        </w:rPr>
        <w:t>3b</w:t>
      </w:r>
      <w:r w:rsidRPr="00752887">
        <w:rPr>
          <w:b/>
          <w:color w:val="0070C0"/>
        </w:rPr>
        <w:t xml:space="preserve">) </w:t>
      </w:r>
      <w:r>
        <w:rPr>
          <w:b/>
          <w:color w:val="0070C0"/>
        </w:rPr>
        <w:t>One-way ANOVA</w:t>
      </w:r>
    </w:p>
    <w:p w14:paraId="360BCD9C" w14:textId="77777777" w:rsidR="00174EA7" w:rsidRDefault="00174EA7" w:rsidP="00174EA7">
      <w:pPr>
        <w:rPr>
          <w:b/>
        </w:rPr>
      </w:pPr>
      <w:r>
        <w:rPr>
          <w:b/>
        </w:rPr>
        <w:t>One-Way Between-Subjects ANOVA</w:t>
      </w:r>
    </w:p>
    <w:p w14:paraId="360BCD9E" w14:textId="115FD0A3" w:rsidR="005B5910" w:rsidRDefault="00564BBC" w:rsidP="006D1485">
      <w:pPr>
        <w:ind w:left="284"/>
        <w:rPr>
          <w:b/>
        </w:rPr>
      </w:pPr>
      <w:r>
        <w:rPr>
          <w:rFonts w:cstheme="minorHAnsi"/>
          <w:i/>
          <w:noProof/>
          <w:lang w:eastAsia="en-GB"/>
        </w:rPr>
        <w:lastRenderedPageBreak/>
        <mc:AlternateContent>
          <mc:Choice Requires="wps">
            <w:drawing>
              <wp:inline distT="0" distB="0" distL="0" distR="0" wp14:anchorId="360BCDFB" wp14:editId="360BCDFC">
                <wp:extent cx="6596592" cy="2566675"/>
                <wp:effectExtent l="0" t="0" r="13970" b="24130"/>
                <wp:docPr id="306" name="Rectangle 306"/>
                <wp:cNvGraphicFramePr/>
                <a:graphic xmlns:a="http://schemas.openxmlformats.org/drawingml/2006/main">
                  <a:graphicData uri="http://schemas.microsoft.com/office/word/2010/wordprocessingShape">
                    <wps:wsp>
                      <wps:cNvSpPr/>
                      <wps:spPr>
                        <a:xfrm>
                          <a:off x="0" y="0"/>
                          <a:ext cx="6596592" cy="2566675"/>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0BCE24" w14:textId="25FEB4F0" w:rsidR="0066712C" w:rsidRDefault="0066712C"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E</w:t>
                            </w:r>
                            <w:r w:rsidR="00B46CE4">
                              <w:rPr>
                                <w:rFonts w:cstheme="minorHAnsi"/>
                                <w:color w:val="404040" w:themeColor="text1" w:themeTint="BF"/>
                                <w:sz w:val="24"/>
                                <w:szCs w:val="24"/>
                              </w:rPr>
                              <w:t xml:space="preserve">nvironmental activists </w:t>
                            </w:r>
                            <w:r>
                              <w:rPr>
                                <w:rFonts w:cstheme="minorHAnsi"/>
                                <w:color w:val="404040" w:themeColor="text1" w:themeTint="BF"/>
                                <w:sz w:val="24"/>
                                <w:szCs w:val="24"/>
                              </w:rPr>
                              <w:t xml:space="preserve">descriptives: M = </w:t>
                            </w:r>
                            <w:sdt>
                              <w:sdtPr>
                                <w:rPr>
                                  <w:rFonts w:cstheme="minorHAnsi"/>
                                  <w:color w:val="404040" w:themeColor="text1" w:themeTint="BF"/>
                                  <w:sz w:val="24"/>
                                  <w:szCs w:val="24"/>
                                </w:rPr>
                                <w:id w:val="188697551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SD = </w:t>
                            </w:r>
                            <w:sdt>
                              <w:sdtPr>
                                <w:rPr>
                                  <w:rFonts w:cstheme="minorHAnsi"/>
                                  <w:color w:val="404040" w:themeColor="text1" w:themeTint="BF"/>
                                  <w:sz w:val="24"/>
                                  <w:szCs w:val="24"/>
                                </w:rPr>
                                <w:id w:val="17484579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p>
                          <w:p w14:paraId="360BCE25" w14:textId="1FE7017E" w:rsidR="0066712C" w:rsidRDefault="00B46CE4"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Trainee environmentalists</w:t>
                            </w:r>
                            <w:r w:rsidR="0066712C">
                              <w:rPr>
                                <w:rFonts w:cstheme="minorHAnsi"/>
                                <w:color w:val="404040" w:themeColor="text1" w:themeTint="BF"/>
                                <w:sz w:val="24"/>
                                <w:szCs w:val="24"/>
                              </w:rPr>
                              <w:t xml:space="preserve"> descriptives: M = </w:t>
                            </w:r>
                            <w:sdt>
                              <w:sdtPr>
                                <w:rPr>
                                  <w:rFonts w:cstheme="minorHAnsi"/>
                                  <w:color w:val="404040" w:themeColor="text1" w:themeTint="BF"/>
                                  <w:sz w:val="24"/>
                                  <w:szCs w:val="24"/>
                                </w:rPr>
                                <w:id w:val="-2146578694"/>
                                <w:showingPlcHdr/>
                              </w:sdtPr>
                              <w:sdtContent>
                                <w:r w:rsidR="0066712C" w:rsidRPr="00BE5177">
                                  <w:rPr>
                                    <w:rFonts w:cstheme="minorHAnsi"/>
                                    <w:color w:val="808080" w:themeColor="background1" w:themeShade="80"/>
                                    <w:sz w:val="24"/>
                                    <w:szCs w:val="24"/>
                                  </w:rPr>
                                  <w:t>[</w:t>
                                </w:r>
                                <w:r w:rsidR="0066712C">
                                  <w:rPr>
                                    <w:rFonts w:cstheme="minorHAnsi"/>
                                    <w:color w:val="808080" w:themeColor="background1" w:themeShade="80"/>
                                    <w:sz w:val="24"/>
                                    <w:szCs w:val="24"/>
                                  </w:rPr>
                                  <w:t>enter value</w:t>
                                </w:r>
                                <w:r w:rsidR="0066712C" w:rsidRPr="00BE5177">
                                  <w:rPr>
                                    <w:rFonts w:cstheme="minorHAnsi"/>
                                    <w:color w:val="808080" w:themeColor="background1" w:themeShade="80"/>
                                    <w:sz w:val="24"/>
                                    <w:szCs w:val="24"/>
                                  </w:rPr>
                                  <w:t>]</w:t>
                                </w:r>
                              </w:sdtContent>
                            </w:sdt>
                            <w:r w:rsidR="0066712C">
                              <w:rPr>
                                <w:rFonts w:cstheme="minorHAnsi"/>
                                <w:color w:val="404040" w:themeColor="text1" w:themeTint="BF"/>
                                <w:sz w:val="24"/>
                                <w:szCs w:val="24"/>
                              </w:rPr>
                              <w:t xml:space="preserve">, SD = </w:t>
                            </w:r>
                            <w:sdt>
                              <w:sdtPr>
                                <w:rPr>
                                  <w:rFonts w:cstheme="minorHAnsi"/>
                                  <w:color w:val="404040" w:themeColor="text1" w:themeTint="BF"/>
                                  <w:sz w:val="24"/>
                                  <w:szCs w:val="24"/>
                                </w:rPr>
                                <w:id w:val="-1277562613"/>
                                <w:showingPlcHdr/>
                              </w:sdtPr>
                              <w:sdtContent>
                                <w:r w:rsidR="0066712C" w:rsidRPr="00BE5177">
                                  <w:rPr>
                                    <w:rFonts w:cstheme="minorHAnsi"/>
                                    <w:color w:val="808080" w:themeColor="background1" w:themeShade="80"/>
                                    <w:sz w:val="24"/>
                                    <w:szCs w:val="24"/>
                                  </w:rPr>
                                  <w:t>[</w:t>
                                </w:r>
                                <w:r w:rsidR="0066712C">
                                  <w:rPr>
                                    <w:rFonts w:cstheme="minorHAnsi"/>
                                    <w:color w:val="808080" w:themeColor="background1" w:themeShade="80"/>
                                    <w:sz w:val="24"/>
                                    <w:szCs w:val="24"/>
                                  </w:rPr>
                                  <w:t>enter value</w:t>
                                </w:r>
                                <w:r w:rsidR="0066712C" w:rsidRPr="00BE5177">
                                  <w:rPr>
                                    <w:rFonts w:cstheme="minorHAnsi"/>
                                    <w:color w:val="808080" w:themeColor="background1" w:themeShade="80"/>
                                    <w:sz w:val="24"/>
                                    <w:szCs w:val="24"/>
                                  </w:rPr>
                                  <w:t>]</w:t>
                                </w:r>
                              </w:sdtContent>
                            </w:sdt>
                          </w:p>
                          <w:p w14:paraId="360BCE26" w14:textId="77777777" w:rsidR="0066712C" w:rsidRDefault="0066712C"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 xml:space="preserve">Control descriptives: M = </w:t>
                            </w:r>
                            <w:sdt>
                              <w:sdtPr>
                                <w:rPr>
                                  <w:rFonts w:cstheme="minorHAnsi"/>
                                  <w:color w:val="404040" w:themeColor="text1" w:themeTint="BF"/>
                                  <w:sz w:val="24"/>
                                  <w:szCs w:val="24"/>
                                </w:rPr>
                                <w:id w:val="-343098568"/>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SD = </w:t>
                            </w:r>
                            <w:sdt>
                              <w:sdtPr>
                                <w:rPr>
                                  <w:rFonts w:cstheme="minorHAnsi"/>
                                  <w:color w:val="404040" w:themeColor="text1" w:themeTint="BF"/>
                                  <w:sz w:val="24"/>
                                  <w:szCs w:val="24"/>
                                </w:rPr>
                                <w:id w:val="-124478871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p>
                          <w:p w14:paraId="360BCE27" w14:textId="77777777" w:rsidR="0066712C" w:rsidRDefault="0066712C"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 xml:space="preserve">Levene’s test: </w:t>
                            </w:r>
                            <w:r>
                              <w:rPr>
                                <w:rFonts w:cstheme="minorHAnsi"/>
                                <w:i/>
                                <w:color w:val="404040" w:themeColor="text1" w:themeTint="BF"/>
                                <w:sz w:val="24"/>
                                <w:szCs w:val="24"/>
                              </w:rPr>
                              <w:t>F</w:t>
                            </w:r>
                            <w:r>
                              <w:rPr>
                                <w:rFonts w:cstheme="minorHAnsi"/>
                                <w:color w:val="404040" w:themeColor="text1" w:themeTint="BF"/>
                                <w:sz w:val="24"/>
                                <w:szCs w:val="24"/>
                              </w:rPr>
                              <w:t>(</w:t>
                            </w:r>
                            <w:sdt>
                              <w:sdtPr>
                                <w:rPr>
                                  <w:rFonts w:cstheme="minorHAnsi"/>
                                  <w:color w:val="404040" w:themeColor="text1" w:themeTint="BF"/>
                                  <w:sz w:val="24"/>
                                  <w:szCs w:val="24"/>
                                </w:rPr>
                                <w:id w:val="1165210505"/>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564BBC">
                              <w:rPr>
                                <w:rFonts w:cstheme="minorHAnsi"/>
                                <w:color w:val="404040" w:themeColor="text1" w:themeTint="BF"/>
                                <w:sz w:val="24"/>
                                <w:szCs w:val="24"/>
                              </w:rPr>
                              <w:t xml:space="preserve"> </w:t>
                            </w:r>
                            <w:sdt>
                              <w:sdtPr>
                                <w:rPr>
                                  <w:rFonts w:cstheme="minorHAnsi"/>
                                  <w:color w:val="404040" w:themeColor="text1" w:themeTint="BF"/>
                                  <w:sz w:val="24"/>
                                  <w:szCs w:val="24"/>
                                </w:rPr>
                                <w:id w:val="1112478022"/>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209211938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9247934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p>
                          <w:p w14:paraId="360BCE28" w14:textId="77777777" w:rsidR="0066712C" w:rsidRDefault="0066712C" w:rsidP="00564BBC">
                            <w:pPr>
                              <w:spacing w:after="0" w:line="360" w:lineRule="auto"/>
                              <w:ind w:left="993" w:hanging="567"/>
                              <w:rPr>
                                <w:rFonts w:cstheme="minorHAnsi"/>
                                <w:color w:val="404040" w:themeColor="text1" w:themeTint="BF"/>
                                <w:sz w:val="24"/>
                                <w:szCs w:val="24"/>
                              </w:rPr>
                            </w:pPr>
                            <w:r>
                              <w:rPr>
                                <w:rFonts w:cstheme="minorHAnsi"/>
                                <w:color w:val="404040" w:themeColor="text1" w:themeTint="BF"/>
                                <w:sz w:val="24"/>
                                <w:szCs w:val="24"/>
                              </w:rPr>
                              <w:t xml:space="preserve">Based on </w:t>
                            </w:r>
                            <w:r w:rsidRPr="00F45756">
                              <w:rPr>
                                <w:rFonts w:cstheme="minorHAnsi"/>
                                <w:color w:val="404040" w:themeColor="text1" w:themeTint="BF"/>
                                <w:sz w:val="24"/>
                                <w:szCs w:val="24"/>
                              </w:rPr>
                              <w:t>Levene’s test, it is</w:t>
                            </w:r>
                            <w:r>
                              <w:rPr>
                                <w:rFonts w:cstheme="minorHAnsi"/>
                                <w:color w:val="404040" w:themeColor="text1" w:themeTint="BF"/>
                                <w:sz w:val="24"/>
                                <w:szCs w:val="24"/>
                              </w:rPr>
                              <w:t xml:space="preserve"> </w:t>
                            </w:r>
                            <w:sdt>
                              <w:sdtPr>
                                <w:rPr>
                                  <w:rFonts w:cstheme="minorHAnsi"/>
                                  <w:color w:val="404040" w:themeColor="text1" w:themeTint="BF"/>
                                  <w:sz w:val="24"/>
                                  <w:szCs w:val="24"/>
                                </w:rPr>
                                <w:id w:val="-841468277"/>
                                <w:comboBox>
                                  <w:listItem w:value="Choose an item."/>
                                  <w:listItem w:displayText="safe" w:value="safe"/>
                                  <w:listItem w:displayText="unsafe" w:value="unsafe"/>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r>
                              <w:rPr>
                                <w:rFonts w:cstheme="minorHAnsi"/>
                                <w:color w:val="404040" w:themeColor="text1" w:themeTint="BF"/>
                                <w:sz w:val="24"/>
                                <w:szCs w:val="24"/>
                              </w:rPr>
                              <w:t xml:space="preserve"> to proceed with an analysis using a between-subjects ANOVA.</w:t>
                            </w:r>
                          </w:p>
                          <w:p w14:paraId="360BCE29" w14:textId="77777777" w:rsidR="0066712C" w:rsidRDefault="0066712C" w:rsidP="00564BBC">
                            <w:pPr>
                              <w:spacing w:after="0" w:line="360" w:lineRule="auto"/>
                              <w:ind w:left="993" w:hanging="567"/>
                              <w:rPr>
                                <w:rFonts w:cstheme="minorHAnsi"/>
                                <w:color w:val="404040" w:themeColor="text1" w:themeTint="BF"/>
                                <w:sz w:val="24"/>
                                <w:szCs w:val="24"/>
                              </w:rPr>
                            </w:pPr>
                            <w:r>
                              <w:rPr>
                                <w:rFonts w:cstheme="minorHAnsi"/>
                                <w:color w:val="404040" w:themeColor="text1" w:themeTint="BF"/>
                                <w:sz w:val="24"/>
                                <w:szCs w:val="24"/>
                              </w:rPr>
                              <w:t xml:space="preserve">ANOVA result: </w:t>
                            </w:r>
                            <w:r>
                              <w:rPr>
                                <w:rFonts w:cstheme="minorHAnsi"/>
                                <w:i/>
                                <w:color w:val="404040" w:themeColor="text1" w:themeTint="BF"/>
                                <w:sz w:val="24"/>
                                <w:szCs w:val="24"/>
                              </w:rPr>
                              <w:t>F</w:t>
                            </w:r>
                            <w:r>
                              <w:rPr>
                                <w:rFonts w:cstheme="minorHAnsi"/>
                                <w:color w:val="404040" w:themeColor="text1" w:themeTint="BF"/>
                                <w:sz w:val="24"/>
                                <w:szCs w:val="24"/>
                              </w:rPr>
                              <w:t>(</w:t>
                            </w:r>
                            <w:sdt>
                              <w:sdtPr>
                                <w:rPr>
                                  <w:rFonts w:cstheme="minorHAnsi"/>
                                  <w:color w:val="404040" w:themeColor="text1" w:themeTint="BF"/>
                                  <w:sz w:val="24"/>
                                  <w:szCs w:val="24"/>
                                </w:rPr>
                                <w:id w:val="-307172239"/>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564BBC">
                              <w:rPr>
                                <w:rFonts w:cstheme="minorHAnsi"/>
                                <w:color w:val="404040" w:themeColor="text1" w:themeTint="BF"/>
                                <w:sz w:val="24"/>
                                <w:szCs w:val="24"/>
                              </w:rPr>
                              <w:t xml:space="preserve"> </w:t>
                            </w:r>
                            <w:sdt>
                              <w:sdtPr>
                                <w:rPr>
                                  <w:rFonts w:cstheme="minorHAnsi"/>
                                  <w:color w:val="404040" w:themeColor="text1" w:themeTint="BF"/>
                                  <w:sz w:val="24"/>
                                  <w:szCs w:val="24"/>
                                </w:rPr>
                                <w:id w:val="275292872"/>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103140553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56255917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p>
                          <w:p w14:paraId="360BCE2A" w14:textId="77777777" w:rsidR="0066712C" w:rsidRDefault="0066712C"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 xml:space="preserve">Is the ANOVA significant? </w:t>
                            </w:r>
                            <w:sdt>
                              <w:sdtPr>
                                <w:rPr>
                                  <w:rFonts w:cstheme="minorHAnsi"/>
                                  <w:color w:val="404040" w:themeColor="text1" w:themeTint="BF"/>
                                  <w:sz w:val="24"/>
                                  <w:szCs w:val="24"/>
                                </w:rPr>
                                <w:id w:val="-1413234335"/>
                                <w:comboBox>
                                  <w:listItem w:value="Choose an item."/>
                                  <w:listItem w:displayText="YES" w:value="YES"/>
                                  <w:listItem w:displayText="NO" w:value="NO"/>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p>
                          <w:p w14:paraId="360BCE2B" w14:textId="77777777" w:rsidR="0066712C" w:rsidRDefault="0066712C"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From the pairwise contrasts, which variable pairs are driving the ANOVA results?</w:t>
                            </w:r>
                          </w:p>
                          <w:p w14:paraId="360BCE2C" w14:textId="77777777" w:rsidR="0066712C" w:rsidRPr="00F45756" w:rsidRDefault="00000000" w:rsidP="00564BBC">
                            <w:pPr>
                              <w:spacing w:after="0" w:line="360" w:lineRule="auto"/>
                              <w:ind w:left="1146" w:firstLine="294"/>
                              <w:rPr>
                                <w:rFonts w:cstheme="minorHAnsi"/>
                                <w:color w:val="404040" w:themeColor="text1" w:themeTint="BF"/>
                                <w:sz w:val="24"/>
                                <w:szCs w:val="24"/>
                              </w:rPr>
                            </w:pPr>
                            <w:sdt>
                              <w:sdtPr>
                                <w:rPr>
                                  <w:rFonts w:cstheme="minorHAnsi"/>
                                  <w:color w:val="404040" w:themeColor="text1" w:themeTint="BF"/>
                                  <w:sz w:val="24"/>
                                  <w:szCs w:val="24"/>
                                </w:rPr>
                                <w:id w:val="-2107799457"/>
                                <w14:checkbox>
                                  <w14:checked w14:val="0"/>
                                  <w14:checkedState w14:val="2612" w14:font="MS Gothic"/>
                                  <w14:uncheckedState w14:val="2610" w14:font="MS Gothic"/>
                                </w14:checkbox>
                              </w:sdtPr>
                              <w:sdtContent>
                                <w:r w:rsidR="0066712C">
                                  <w:rPr>
                                    <w:rFonts w:ascii="MS Gothic" w:eastAsia="MS Gothic" w:hAnsi="MS Gothic" w:cstheme="minorHAnsi" w:hint="eastAsia"/>
                                    <w:color w:val="404040" w:themeColor="text1" w:themeTint="BF"/>
                                    <w:sz w:val="24"/>
                                    <w:szCs w:val="24"/>
                                  </w:rPr>
                                  <w:t>☐</w:t>
                                </w:r>
                              </w:sdtContent>
                            </w:sdt>
                            <w:r w:rsidR="0066712C">
                              <w:rPr>
                                <w:rFonts w:cstheme="minorHAnsi"/>
                                <w:color w:val="404040" w:themeColor="text1" w:themeTint="BF"/>
                                <w:sz w:val="24"/>
                                <w:szCs w:val="24"/>
                              </w:rPr>
                              <w:t xml:space="preserve"> Expert – Novice</w:t>
                            </w:r>
                            <w:r w:rsidR="0066712C">
                              <w:rPr>
                                <w:rFonts w:cstheme="minorHAnsi"/>
                                <w:color w:val="404040" w:themeColor="text1" w:themeTint="BF"/>
                                <w:sz w:val="24"/>
                                <w:szCs w:val="24"/>
                              </w:rPr>
                              <w:tab/>
                            </w:r>
                            <w:r w:rsidR="0066712C">
                              <w:rPr>
                                <w:rFonts w:cstheme="minorHAnsi"/>
                                <w:color w:val="404040" w:themeColor="text1" w:themeTint="BF"/>
                                <w:sz w:val="24"/>
                                <w:szCs w:val="24"/>
                              </w:rPr>
                              <w:tab/>
                            </w:r>
                            <w:sdt>
                              <w:sdtPr>
                                <w:rPr>
                                  <w:rFonts w:cstheme="minorHAnsi"/>
                                  <w:color w:val="404040" w:themeColor="text1" w:themeTint="BF"/>
                                  <w:sz w:val="24"/>
                                  <w:szCs w:val="24"/>
                                </w:rPr>
                                <w:id w:val="-168494888"/>
                                <w14:checkbox>
                                  <w14:checked w14:val="0"/>
                                  <w14:checkedState w14:val="2612" w14:font="MS Gothic"/>
                                  <w14:uncheckedState w14:val="2610" w14:font="MS Gothic"/>
                                </w14:checkbox>
                              </w:sdtPr>
                              <w:sdtContent>
                                <w:r w:rsidR="0066712C">
                                  <w:rPr>
                                    <w:rFonts w:ascii="MS Gothic" w:eastAsia="MS Gothic" w:hAnsi="MS Gothic" w:cstheme="minorHAnsi" w:hint="eastAsia"/>
                                    <w:color w:val="404040" w:themeColor="text1" w:themeTint="BF"/>
                                    <w:sz w:val="24"/>
                                    <w:szCs w:val="24"/>
                                  </w:rPr>
                                  <w:t>☐</w:t>
                                </w:r>
                              </w:sdtContent>
                            </w:sdt>
                            <w:r w:rsidR="0066712C">
                              <w:rPr>
                                <w:rFonts w:cstheme="minorHAnsi"/>
                                <w:color w:val="404040" w:themeColor="text1" w:themeTint="BF"/>
                                <w:sz w:val="24"/>
                                <w:szCs w:val="24"/>
                              </w:rPr>
                              <w:t xml:space="preserve"> Expert – Control</w:t>
                            </w:r>
                            <w:r w:rsidR="0066712C">
                              <w:rPr>
                                <w:rFonts w:cstheme="minorHAnsi"/>
                                <w:color w:val="404040" w:themeColor="text1" w:themeTint="BF"/>
                                <w:sz w:val="24"/>
                                <w:szCs w:val="24"/>
                              </w:rPr>
                              <w:tab/>
                            </w:r>
                            <w:r w:rsidR="0066712C">
                              <w:rPr>
                                <w:rFonts w:cstheme="minorHAnsi"/>
                                <w:color w:val="404040" w:themeColor="text1" w:themeTint="BF"/>
                                <w:sz w:val="24"/>
                                <w:szCs w:val="24"/>
                              </w:rPr>
                              <w:tab/>
                            </w:r>
                            <w:sdt>
                              <w:sdtPr>
                                <w:rPr>
                                  <w:rFonts w:cstheme="minorHAnsi"/>
                                  <w:color w:val="404040" w:themeColor="text1" w:themeTint="BF"/>
                                  <w:sz w:val="24"/>
                                  <w:szCs w:val="24"/>
                                </w:rPr>
                                <w:id w:val="-418168752"/>
                                <w14:checkbox>
                                  <w14:checked w14:val="0"/>
                                  <w14:checkedState w14:val="2612" w14:font="MS Gothic"/>
                                  <w14:uncheckedState w14:val="2610" w14:font="MS Gothic"/>
                                </w14:checkbox>
                              </w:sdtPr>
                              <w:sdtContent>
                                <w:r w:rsidR="0066712C">
                                  <w:rPr>
                                    <w:rFonts w:ascii="MS Gothic" w:eastAsia="MS Gothic" w:hAnsi="MS Gothic" w:cstheme="minorHAnsi" w:hint="eastAsia"/>
                                    <w:color w:val="404040" w:themeColor="text1" w:themeTint="BF"/>
                                    <w:sz w:val="24"/>
                                    <w:szCs w:val="24"/>
                                  </w:rPr>
                                  <w:t>☐</w:t>
                                </w:r>
                              </w:sdtContent>
                            </w:sdt>
                            <w:r w:rsidR="0066712C">
                              <w:rPr>
                                <w:rFonts w:cstheme="minorHAnsi"/>
                                <w:color w:val="404040" w:themeColor="text1" w:themeTint="BF"/>
                                <w:sz w:val="24"/>
                                <w:szCs w:val="24"/>
                              </w:rPr>
                              <w:t xml:space="preserve"> Novice – Control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360BCDFB" id="Rectangle 306" o:spid="_x0000_s1039" style="width:519.4pt;height:20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" fillcolor="#c6d9f1 [671]" strokecolor="black [3213]" strokeweight="1pt">
                <v:textbox>
                  <w:txbxContent>
                    <w:p w14:paraId="360BCE24" w14:textId="25FEB4F0" w:rsidR="0066712C" w:rsidRDefault="0066712C"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E</w:t>
                      </w:r>
                      <w:r w:rsidR="00B46CE4">
                        <w:rPr>
                          <w:rFonts w:cstheme="minorHAnsi"/>
                          <w:color w:val="404040" w:themeColor="text1" w:themeTint="BF"/>
                          <w:sz w:val="24"/>
                          <w:szCs w:val="24"/>
                        </w:rPr>
                        <w:t xml:space="preserve">nvironmental activists </w:t>
                      </w:r>
                      <w:r>
                        <w:rPr>
                          <w:rFonts w:cstheme="minorHAnsi"/>
                          <w:color w:val="404040" w:themeColor="text1" w:themeTint="BF"/>
                          <w:sz w:val="24"/>
                          <w:szCs w:val="24"/>
                        </w:rPr>
                        <w:t xml:space="preserve">descriptives: M = </w:t>
                      </w:r>
                      <w:sdt>
                        <w:sdtPr>
                          <w:rPr>
                            <w:rFonts w:cstheme="minorHAnsi"/>
                            <w:color w:val="404040" w:themeColor="text1" w:themeTint="BF"/>
                            <w:sz w:val="24"/>
                            <w:szCs w:val="24"/>
                          </w:rPr>
                          <w:id w:val="188697551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SD = </w:t>
                      </w:r>
                      <w:sdt>
                        <w:sdtPr>
                          <w:rPr>
                            <w:rFonts w:cstheme="minorHAnsi"/>
                            <w:color w:val="404040" w:themeColor="text1" w:themeTint="BF"/>
                            <w:sz w:val="24"/>
                            <w:szCs w:val="24"/>
                          </w:rPr>
                          <w:id w:val="17484579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p>
                    <w:p w14:paraId="360BCE25" w14:textId="1FE7017E" w:rsidR="0066712C" w:rsidRDefault="00B46CE4"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Trainee environmentalists</w:t>
                      </w:r>
                      <w:r w:rsidR="0066712C">
                        <w:rPr>
                          <w:rFonts w:cstheme="minorHAnsi"/>
                          <w:color w:val="404040" w:themeColor="text1" w:themeTint="BF"/>
                          <w:sz w:val="24"/>
                          <w:szCs w:val="24"/>
                        </w:rPr>
                        <w:t xml:space="preserve"> descriptives: M = </w:t>
                      </w:r>
                      <w:sdt>
                        <w:sdtPr>
                          <w:rPr>
                            <w:rFonts w:cstheme="minorHAnsi"/>
                            <w:color w:val="404040" w:themeColor="text1" w:themeTint="BF"/>
                            <w:sz w:val="24"/>
                            <w:szCs w:val="24"/>
                          </w:rPr>
                          <w:id w:val="-2146578694"/>
                          <w:showingPlcHdr/>
                        </w:sdtPr>
                        <w:sdtContent>
                          <w:r w:rsidR="0066712C" w:rsidRPr="00BE5177">
                            <w:rPr>
                              <w:rFonts w:cstheme="minorHAnsi"/>
                              <w:color w:val="808080" w:themeColor="background1" w:themeShade="80"/>
                              <w:sz w:val="24"/>
                              <w:szCs w:val="24"/>
                            </w:rPr>
                            <w:t>[</w:t>
                          </w:r>
                          <w:r w:rsidR="0066712C">
                            <w:rPr>
                              <w:rFonts w:cstheme="minorHAnsi"/>
                              <w:color w:val="808080" w:themeColor="background1" w:themeShade="80"/>
                              <w:sz w:val="24"/>
                              <w:szCs w:val="24"/>
                            </w:rPr>
                            <w:t>enter value</w:t>
                          </w:r>
                          <w:r w:rsidR="0066712C" w:rsidRPr="00BE5177">
                            <w:rPr>
                              <w:rFonts w:cstheme="minorHAnsi"/>
                              <w:color w:val="808080" w:themeColor="background1" w:themeShade="80"/>
                              <w:sz w:val="24"/>
                              <w:szCs w:val="24"/>
                            </w:rPr>
                            <w:t>]</w:t>
                          </w:r>
                        </w:sdtContent>
                      </w:sdt>
                      <w:r w:rsidR="0066712C">
                        <w:rPr>
                          <w:rFonts w:cstheme="minorHAnsi"/>
                          <w:color w:val="404040" w:themeColor="text1" w:themeTint="BF"/>
                          <w:sz w:val="24"/>
                          <w:szCs w:val="24"/>
                        </w:rPr>
                        <w:t xml:space="preserve">, SD = </w:t>
                      </w:r>
                      <w:sdt>
                        <w:sdtPr>
                          <w:rPr>
                            <w:rFonts w:cstheme="minorHAnsi"/>
                            <w:color w:val="404040" w:themeColor="text1" w:themeTint="BF"/>
                            <w:sz w:val="24"/>
                            <w:szCs w:val="24"/>
                          </w:rPr>
                          <w:id w:val="-1277562613"/>
                          <w:showingPlcHdr/>
                        </w:sdtPr>
                        <w:sdtContent>
                          <w:r w:rsidR="0066712C" w:rsidRPr="00BE5177">
                            <w:rPr>
                              <w:rFonts w:cstheme="minorHAnsi"/>
                              <w:color w:val="808080" w:themeColor="background1" w:themeShade="80"/>
                              <w:sz w:val="24"/>
                              <w:szCs w:val="24"/>
                            </w:rPr>
                            <w:t>[</w:t>
                          </w:r>
                          <w:r w:rsidR="0066712C">
                            <w:rPr>
                              <w:rFonts w:cstheme="minorHAnsi"/>
                              <w:color w:val="808080" w:themeColor="background1" w:themeShade="80"/>
                              <w:sz w:val="24"/>
                              <w:szCs w:val="24"/>
                            </w:rPr>
                            <w:t>enter value</w:t>
                          </w:r>
                          <w:r w:rsidR="0066712C" w:rsidRPr="00BE5177">
                            <w:rPr>
                              <w:rFonts w:cstheme="minorHAnsi"/>
                              <w:color w:val="808080" w:themeColor="background1" w:themeShade="80"/>
                              <w:sz w:val="24"/>
                              <w:szCs w:val="24"/>
                            </w:rPr>
                            <w:t>]</w:t>
                          </w:r>
                        </w:sdtContent>
                      </w:sdt>
                    </w:p>
                    <w:p w14:paraId="360BCE26" w14:textId="77777777" w:rsidR="0066712C" w:rsidRDefault="0066712C"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 xml:space="preserve">Control descriptives: M = </w:t>
                      </w:r>
                      <w:sdt>
                        <w:sdtPr>
                          <w:rPr>
                            <w:rFonts w:cstheme="minorHAnsi"/>
                            <w:color w:val="404040" w:themeColor="text1" w:themeTint="BF"/>
                            <w:sz w:val="24"/>
                            <w:szCs w:val="24"/>
                          </w:rPr>
                          <w:id w:val="-343098568"/>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SD = </w:t>
                      </w:r>
                      <w:sdt>
                        <w:sdtPr>
                          <w:rPr>
                            <w:rFonts w:cstheme="minorHAnsi"/>
                            <w:color w:val="404040" w:themeColor="text1" w:themeTint="BF"/>
                            <w:sz w:val="24"/>
                            <w:szCs w:val="24"/>
                          </w:rPr>
                          <w:id w:val="-1244788710"/>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p>
                    <w:p w14:paraId="360BCE27" w14:textId="77777777" w:rsidR="0066712C" w:rsidRDefault="0066712C"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 xml:space="preserve">Levene’s test: </w:t>
                      </w:r>
                      <w:r>
                        <w:rPr>
                          <w:rFonts w:cstheme="minorHAnsi"/>
                          <w:i/>
                          <w:color w:val="404040" w:themeColor="text1" w:themeTint="BF"/>
                          <w:sz w:val="24"/>
                          <w:szCs w:val="24"/>
                        </w:rPr>
                        <w:t>F</w:t>
                      </w:r>
                      <w:r>
                        <w:rPr>
                          <w:rFonts w:cstheme="minorHAnsi"/>
                          <w:color w:val="404040" w:themeColor="text1" w:themeTint="BF"/>
                          <w:sz w:val="24"/>
                          <w:szCs w:val="24"/>
                        </w:rPr>
                        <w:t>(</w:t>
                      </w:r>
                      <w:sdt>
                        <w:sdtPr>
                          <w:rPr>
                            <w:rFonts w:cstheme="minorHAnsi"/>
                            <w:color w:val="404040" w:themeColor="text1" w:themeTint="BF"/>
                            <w:sz w:val="24"/>
                            <w:szCs w:val="24"/>
                          </w:rPr>
                          <w:id w:val="1165210505"/>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564BBC">
                        <w:rPr>
                          <w:rFonts w:cstheme="minorHAnsi"/>
                          <w:color w:val="404040" w:themeColor="text1" w:themeTint="BF"/>
                          <w:sz w:val="24"/>
                          <w:szCs w:val="24"/>
                        </w:rPr>
                        <w:t xml:space="preserve"> </w:t>
                      </w:r>
                      <w:sdt>
                        <w:sdtPr>
                          <w:rPr>
                            <w:rFonts w:cstheme="minorHAnsi"/>
                            <w:color w:val="404040" w:themeColor="text1" w:themeTint="BF"/>
                            <w:sz w:val="24"/>
                            <w:szCs w:val="24"/>
                          </w:rPr>
                          <w:id w:val="1112478022"/>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209211938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9247934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p>
                    <w:p w14:paraId="360BCE28" w14:textId="77777777" w:rsidR="0066712C" w:rsidRDefault="0066712C" w:rsidP="00564BBC">
                      <w:pPr>
                        <w:spacing w:after="0" w:line="360" w:lineRule="auto"/>
                        <w:ind w:left="993" w:hanging="567"/>
                        <w:rPr>
                          <w:rFonts w:cstheme="minorHAnsi"/>
                          <w:color w:val="404040" w:themeColor="text1" w:themeTint="BF"/>
                          <w:sz w:val="24"/>
                          <w:szCs w:val="24"/>
                        </w:rPr>
                      </w:pPr>
                      <w:r>
                        <w:rPr>
                          <w:rFonts w:cstheme="minorHAnsi"/>
                          <w:color w:val="404040" w:themeColor="text1" w:themeTint="BF"/>
                          <w:sz w:val="24"/>
                          <w:szCs w:val="24"/>
                        </w:rPr>
                        <w:t xml:space="preserve">Based on </w:t>
                      </w:r>
                      <w:r w:rsidRPr="00F45756">
                        <w:rPr>
                          <w:rFonts w:cstheme="minorHAnsi"/>
                          <w:color w:val="404040" w:themeColor="text1" w:themeTint="BF"/>
                          <w:sz w:val="24"/>
                          <w:szCs w:val="24"/>
                        </w:rPr>
                        <w:t>Levene’s test, it is</w:t>
                      </w:r>
                      <w:r>
                        <w:rPr>
                          <w:rFonts w:cstheme="minorHAnsi"/>
                          <w:color w:val="404040" w:themeColor="text1" w:themeTint="BF"/>
                          <w:sz w:val="24"/>
                          <w:szCs w:val="24"/>
                        </w:rPr>
                        <w:t xml:space="preserve"> </w:t>
                      </w:r>
                      <w:sdt>
                        <w:sdtPr>
                          <w:rPr>
                            <w:rFonts w:cstheme="minorHAnsi"/>
                            <w:color w:val="404040" w:themeColor="text1" w:themeTint="BF"/>
                            <w:sz w:val="24"/>
                            <w:szCs w:val="24"/>
                          </w:rPr>
                          <w:id w:val="-841468277"/>
                          <w:comboBox>
                            <w:listItem w:value="Choose an item."/>
                            <w:listItem w:displayText="safe" w:value="safe"/>
                            <w:listItem w:displayText="unsafe" w:value="unsafe"/>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r>
                        <w:rPr>
                          <w:rFonts w:cstheme="minorHAnsi"/>
                          <w:color w:val="404040" w:themeColor="text1" w:themeTint="BF"/>
                          <w:sz w:val="24"/>
                          <w:szCs w:val="24"/>
                        </w:rPr>
                        <w:t xml:space="preserve"> to proceed with an analysis using a between-subjects ANOVA.</w:t>
                      </w:r>
                    </w:p>
                    <w:p w14:paraId="360BCE29" w14:textId="77777777" w:rsidR="0066712C" w:rsidRDefault="0066712C" w:rsidP="00564BBC">
                      <w:pPr>
                        <w:spacing w:after="0" w:line="360" w:lineRule="auto"/>
                        <w:ind w:left="993" w:hanging="567"/>
                        <w:rPr>
                          <w:rFonts w:cstheme="minorHAnsi"/>
                          <w:color w:val="404040" w:themeColor="text1" w:themeTint="BF"/>
                          <w:sz w:val="24"/>
                          <w:szCs w:val="24"/>
                        </w:rPr>
                      </w:pPr>
                      <w:r>
                        <w:rPr>
                          <w:rFonts w:cstheme="minorHAnsi"/>
                          <w:color w:val="404040" w:themeColor="text1" w:themeTint="BF"/>
                          <w:sz w:val="24"/>
                          <w:szCs w:val="24"/>
                        </w:rPr>
                        <w:t xml:space="preserve">ANOVA result: </w:t>
                      </w:r>
                      <w:r>
                        <w:rPr>
                          <w:rFonts w:cstheme="minorHAnsi"/>
                          <w:i/>
                          <w:color w:val="404040" w:themeColor="text1" w:themeTint="BF"/>
                          <w:sz w:val="24"/>
                          <w:szCs w:val="24"/>
                        </w:rPr>
                        <w:t>F</w:t>
                      </w:r>
                      <w:r>
                        <w:rPr>
                          <w:rFonts w:cstheme="minorHAnsi"/>
                          <w:color w:val="404040" w:themeColor="text1" w:themeTint="BF"/>
                          <w:sz w:val="24"/>
                          <w:szCs w:val="24"/>
                        </w:rPr>
                        <w:t>(</w:t>
                      </w:r>
                      <w:sdt>
                        <w:sdtPr>
                          <w:rPr>
                            <w:rFonts w:cstheme="minorHAnsi"/>
                            <w:color w:val="404040" w:themeColor="text1" w:themeTint="BF"/>
                            <w:sz w:val="24"/>
                            <w:szCs w:val="24"/>
                          </w:rPr>
                          <w:id w:val="-307172239"/>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564BBC">
                        <w:rPr>
                          <w:rFonts w:cstheme="minorHAnsi"/>
                          <w:color w:val="404040" w:themeColor="text1" w:themeTint="BF"/>
                          <w:sz w:val="24"/>
                          <w:szCs w:val="24"/>
                        </w:rPr>
                        <w:t xml:space="preserve"> </w:t>
                      </w:r>
                      <w:sdt>
                        <w:sdtPr>
                          <w:rPr>
                            <w:rFonts w:cstheme="minorHAnsi"/>
                            <w:color w:val="404040" w:themeColor="text1" w:themeTint="BF"/>
                            <w:sz w:val="24"/>
                            <w:szCs w:val="24"/>
                          </w:rPr>
                          <w:id w:val="275292872"/>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103140553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56255917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p>
                    <w:p w14:paraId="360BCE2A" w14:textId="77777777" w:rsidR="0066712C" w:rsidRDefault="0066712C"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 xml:space="preserve">Is the ANOVA significant? </w:t>
                      </w:r>
                      <w:sdt>
                        <w:sdtPr>
                          <w:rPr>
                            <w:rFonts w:cstheme="minorHAnsi"/>
                            <w:color w:val="404040" w:themeColor="text1" w:themeTint="BF"/>
                            <w:sz w:val="24"/>
                            <w:szCs w:val="24"/>
                          </w:rPr>
                          <w:id w:val="-1413234335"/>
                          <w:comboBox>
                            <w:listItem w:value="Choose an item."/>
                            <w:listItem w:displayText="YES" w:value="YES"/>
                            <w:listItem w:displayText="NO" w:value="NO"/>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p>
                    <w:p w14:paraId="360BCE2B" w14:textId="77777777" w:rsidR="0066712C" w:rsidRDefault="0066712C"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From the pairwise contrasts, which variable pairs are driving the ANOVA results?</w:t>
                      </w:r>
                    </w:p>
                    <w:p w14:paraId="360BCE2C" w14:textId="77777777" w:rsidR="0066712C" w:rsidRPr="00F45756" w:rsidRDefault="00000000" w:rsidP="00564BBC">
                      <w:pPr>
                        <w:spacing w:after="0" w:line="360" w:lineRule="auto"/>
                        <w:ind w:left="1146" w:firstLine="294"/>
                        <w:rPr>
                          <w:rFonts w:cstheme="minorHAnsi"/>
                          <w:color w:val="404040" w:themeColor="text1" w:themeTint="BF"/>
                          <w:sz w:val="24"/>
                          <w:szCs w:val="24"/>
                        </w:rPr>
                      </w:pPr>
                      <w:sdt>
                        <w:sdtPr>
                          <w:rPr>
                            <w:rFonts w:cstheme="minorHAnsi"/>
                            <w:color w:val="404040" w:themeColor="text1" w:themeTint="BF"/>
                            <w:sz w:val="24"/>
                            <w:szCs w:val="24"/>
                          </w:rPr>
                          <w:id w:val="-2107799457"/>
                          <w14:checkbox>
                            <w14:checked w14:val="0"/>
                            <w14:checkedState w14:val="2612" w14:font="MS Gothic"/>
                            <w14:uncheckedState w14:val="2610" w14:font="MS Gothic"/>
                          </w14:checkbox>
                        </w:sdtPr>
                        <w:sdtContent>
                          <w:r w:rsidR="0066712C">
                            <w:rPr>
                              <w:rFonts w:ascii="MS Gothic" w:eastAsia="MS Gothic" w:hAnsi="MS Gothic" w:cstheme="minorHAnsi" w:hint="eastAsia"/>
                              <w:color w:val="404040" w:themeColor="text1" w:themeTint="BF"/>
                              <w:sz w:val="24"/>
                              <w:szCs w:val="24"/>
                            </w:rPr>
                            <w:t>☐</w:t>
                          </w:r>
                        </w:sdtContent>
                      </w:sdt>
                      <w:r w:rsidR="0066712C">
                        <w:rPr>
                          <w:rFonts w:cstheme="minorHAnsi"/>
                          <w:color w:val="404040" w:themeColor="text1" w:themeTint="BF"/>
                          <w:sz w:val="24"/>
                          <w:szCs w:val="24"/>
                        </w:rPr>
                        <w:t xml:space="preserve"> Expert – Novice</w:t>
                      </w:r>
                      <w:r w:rsidR="0066712C">
                        <w:rPr>
                          <w:rFonts w:cstheme="minorHAnsi"/>
                          <w:color w:val="404040" w:themeColor="text1" w:themeTint="BF"/>
                          <w:sz w:val="24"/>
                          <w:szCs w:val="24"/>
                        </w:rPr>
                        <w:tab/>
                      </w:r>
                      <w:r w:rsidR="0066712C">
                        <w:rPr>
                          <w:rFonts w:cstheme="minorHAnsi"/>
                          <w:color w:val="404040" w:themeColor="text1" w:themeTint="BF"/>
                          <w:sz w:val="24"/>
                          <w:szCs w:val="24"/>
                        </w:rPr>
                        <w:tab/>
                      </w:r>
                      <w:sdt>
                        <w:sdtPr>
                          <w:rPr>
                            <w:rFonts w:cstheme="minorHAnsi"/>
                            <w:color w:val="404040" w:themeColor="text1" w:themeTint="BF"/>
                            <w:sz w:val="24"/>
                            <w:szCs w:val="24"/>
                          </w:rPr>
                          <w:id w:val="-168494888"/>
                          <w14:checkbox>
                            <w14:checked w14:val="0"/>
                            <w14:checkedState w14:val="2612" w14:font="MS Gothic"/>
                            <w14:uncheckedState w14:val="2610" w14:font="MS Gothic"/>
                          </w14:checkbox>
                        </w:sdtPr>
                        <w:sdtContent>
                          <w:r w:rsidR="0066712C">
                            <w:rPr>
                              <w:rFonts w:ascii="MS Gothic" w:eastAsia="MS Gothic" w:hAnsi="MS Gothic" w:cstheme="minorHAnsi" w:hint="eastAsia"/>
                              <w:color w:val="404040" w:themeColor="text1" w:themeTint="BF"/>
                              <w:sz w:val="24"/>
                              <w:szCs w:val="24"/>
                            </w:rPr>
                            <w:t>☐</w:t>
                          </w:r>
                        </w:sdtContent>
                      </w:sdt>
                      <w:r w:rsidR="0066712C">
                        <w:rPr>
                          <w:rFonts w:cstheme="minorHAnsi"/>
                          <w:color w:val="404040" w:themeColor="text1" w:themeTint="BF"/>
                          <w:sz w:val="24"/>
                          <w:szCs w:val="24"/>
                        </w:rPr>
                        <w:t xml:space="preserve"> Expert – Control</w:t>
                      </w:r>
                      <w:r w:rsidR="0066712C">
                        <w:rPr>
                          <w:rFonts w:cstheme="minorHAnsi"/>
                          <w:color w:val="404040" w:themeColor="text1" w:themeTint="BF"/>
                          <w:sz w:val="24"/>
                          <w:szCs w:val="24"/>
                        </w:rPr>
                        <w:tab/>
                      </w:r>
                      <w:r w:rsidR="0066712C">
                        <w:rPr>
                          <w:rFonts w:cstheme="minorHAnsi"/>
                          <w:color w:val="404040" w:themeColor="text1" w:themeTint="BF"/>
                          <w:sz w:val="24"/>
                          <w:szCs w:val="24"/>
                        </w:rPr>
                        <w:tab/>
                      </w:r>
                      <w:sdt>
                        <w:sdtPr>
                          <w:rPr>
                            <w:rFonts w:cstheme="minorHAnsi"/>
                            <w:color w:val="404040" w:themeColor="text1" w:themeTint="BF"/>
                            <w:sz w:val="24"/>
                            <w:szCs w:val="24"/>
                          </w:rPr>
                          <w:id w:val="-418168752"/>
                          <w14:checkbox>
                            <w14:checked w14:val="0"/>
                            <w14:checkedState w14:val="2612" w14:font="MS Gothic"/>
                            <w14:uncheckedState w14:val="2610" w14:font="MS Gothic"/>
                          </w14:checkbox>
                        </w:sdtPr>
                        <w:sdtContent>
                          <w:r w:rsidR="0066712C">
                            <w:rPr>
                              <w:rFonts w:ascii="MS Gothic" w:eastAsia="MS Gothic" w:hAnsi="MS Gothic" w:cstheme="minorHAnsi" w:hint="eastAsia"/>
                              <w:color w:val="404040" w:themeColor="text1" w:themeTint="BF"/>
                              <w:sz w:val="24"/>
                              <w:szCs w:val="24"/>
                            </w:rPr>
                            <w:t>☐</w:t>
                          </w:r>
                        </w:sdtContent>
                      </w:sdt>
                      <w:r w:rsidR="0066712C">
                        <w:rPr>
                          <w:rFonts w:cstheme="minorHAnsi"/>
                          <w:color w:val="404040" w:themeColor="text1" w:themeTint="BF"/>
                          <w:sz w:val="24"/>
                          <w:szCs w:val="24"/>
                        </w:rPr>
                        <w:t xml:space="preserve"> Novice – Control</w:t>
                      </w:r>
                    </w:p>
                  </w:txbxContent>
                </v:textbox>
                <w10:anchorlock/>
              </v:rect>
            </w:pict>
          </mc:Fallback>
        </mc:AlternateContent>
      </w:r>
    </w:p>
    <w:p w14:paraId="360BCD9F" w14:textId="77777777" w:rsidR="00277589" w:rsidRDefault="00277589" w:rsidP="00277589">
      <w:pPr>
        <w:rPr>
          <w:b/>
        </w:rPr>
      </w:pPr>
      <w:r>
        <w:rPr>
          <w:b/>
        </w:rPr>
        <w:t>One-Way Within-Subjects ANOVA</w:t>
      </w:r>
    </w:p>
    <w:p w14:paraId="360BCDA0" w14:textId="77777777" w:rsidR="00564BBC" w:rsidRPr="00F143D0" w:rsidRDefault="00564BBC" w:rsidP="00564BBC">
      <w:pPr>
        <w:ind w:left="284"/>
        <w:rPr>
          <w:b/>
        </w:rPr>
      </w:pPr>
      <w:r>
        <w:rPr>
          <w:rFonts w:cstheme="minorHAnsi"/>
          <w:i/>
          <w:noProof/>
          <w:lang w:eastAsia="en-GB"/>
        </w:rPr>
        <mc:AlternateContent>
          <mc:Choice Requires="wps">
            <w:drawing>
              <wp:inline distT="0" distB="0" distL="0" distR="0" wp14:anchorId="360BCDFD" wp14:editId="360BCDFE">
                <wp:extent cx="6596592" cy="3420534"/>
                <wp:effectExtent l="0" t="0" r="13970" b="27940"/>
                <wp:docPr id="312" name="Rectangle 312"/>
                <wp:cNvGraphicFramePr/>
                <a:graphic xmlns:a="http://schemas.openxmlformats.org/drawingml/2006/main">
                  <a:graphicData uri="http://schemas.microsoft.com/office/word/2010/wordprocessingShape">
                    <wps:wsp>
                      <wps:cNvSpPr/>
                      <wps:spPr>
                        <a:xfrm>
                          <a:off x="0" y="0"/>
                          <a:ext cx="6596592" cy="3420534"/>
                        </a:xfrm>
                        <a:prstGeom prst="rect">
                          <a:avLst/>
                        </a:prstGeom>
                        <a:solidFill>
                          <a:schemeClr val="tx2">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0BCE2D" w14:textId="1A017703" w:rsidR="0066712C" w:rsidRDefault="00B46CE4"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Initial awareness</w:t>
                            </w:r>
                            <w:r w:rsidR="0066712C">
                              <w:rPr>
                                <w:rFonts w:cstheme="minorHAnsi"/>
                                <w:color w:val="404040" w:themeColor="text1" w:themeTint="BF"/>
                                <w:sz w:val="24"/>
                                <w:szCs w:val="24"/>
                              </w:rPr>
                              <w:t xml:space="preserve"> descriptives: M = </w:t>
                            </w:r>
                            <w:sdt>
                              <w:sdtPr>
                                <w:rPr>
                                  <w:rFonts w:cstheme="minorHAnsi"/>
                                  <w:color w:val="404040" w:themeColor="text1" w:themeTint="BF"/>
                                  <w:sz w:val="24"/>
                                  <w:szCs w:val="24"/>
                                </w:rPr>
                                <w:id w:val="369028052"/>
                                <w:showingPlcHdr/>
                              </w:sdtPr>
                              <w:sdtContent>
                                <w:r w:rsidR="008F0A4E" w:rsidRPr="00BE5177">
                                  <w:rPr>
                                    <w:rFonts w:cstheme="minorHAnsi"/>
                                    <w:color w:val="808080" w:themeColor="background1" w:themeShade="80"/>
                                    <w:sz w:val="24"/>
                                    <w:szCs w:val="24"/>
                                  </w:rPr>
                                  <w:t>[</w:t>
                                </w:r>
                                <w:r w:rsidR="008F0A4E">
                                  <w:rPr>
                                    <w:rFonts w:cstheme="minorHAnsi"/>
                                    <w:color w:val="808080" w:themeColor="background1" w:themeShade="80"/>
                                    <w:sz w:val="24"/>
                                    <w:szCs w:val="24"/>
                                  </w:rPr>
                                  <w:t>enter value</w:t>
                                </w:r>
                                <w:r w:rsidR="008F0A4E" w:rsidRPr="00BE5177">
                                  <w:rPr>
                                    <w:rFonts w:cstheme="minorHAnsi"/>
                                    <w:color w:val="808080" w:themeColor="background1" w:themeShade="80"/>
                                    <w:sz w:val="24"/>
                                    <w:szCs w:val="24"/>
                                  </w:rPr>
                                  <w:t>]</w:t>
                                </w:r>
                              </w:sdtContent>
                            </w:sdt>
                            <w:r w:rsidR="0066712C">
                              <w:rPr>
                                <w:rFonts w:cstheme="minorHAnsi"/>
                                <w:color w:val="404040" w:themeColor="text1" w:themeTint="BF"/>
                                <w:sz w:val="24"/>
                                <w:szCs w:val="24"/>
                              </w:rPr>
                              <w:t xml:space="preserve">, SD = </w:t>
                            </w:r>
                            <w:sdt>
                              <w:sdtPr>
                                <w:rPr>
                                  <w:rFonts w:cstheme="minorHAnsi"/>
                                  <w:color w:val="404040" w:themeColor="text1" w:themeTint="BF"/>
                                  <w:sz w:val="24"/>
                                  <w:szCs w:val="24"/>
                                </w:rPr>
                                <w:id w:val="-594860350"/>
                                <w:showingPlcHdr/>
                              </w:sdtPr>
                              <w:sdtContent>
                                <w:r w:rsidR="0066712C" w:rsidRPr="00BE5177">
                                  <w:rPr>
                                    <w:rFonts w:cstheme="minorHAnsi"/>
                                    <w:color w:val="808080" w:themeColor="background1" w:themeShade="80"/>
                                    <w:sz w:val="24"/>
                                    <w:szCs w:val="24"/>
                                  </w:rPr>
                                  <w:t>[</w:t>
                                </w:r>
                                <w:r w:rsidR="0066712C">
                                  <w:rPr>
                                    <w:rFonts w:cstheme="minorHAnsi"/>
                                    <w:color w:val="808080" w:themeColor="background1" w:themeShade="80"/>
                                    <w:sz w:val="24"/>
                                    <w:szCs w:val="24"/>
                                  </w:rPr>
                                  <w:t>enter value</w:t>
                                </w:r>
                                <w:r w:rsidR="0066712C" w:rsidRPr="00BE5177">
                                  <w:rPr>
                                    <w:rFonts w:cstheme="minorHAnsi"/>
                                    <w:color w:val="808080" w:themeColor="background1" w:themeShade="80"/>
                                    <w:sz w:val="24"/>
                                    <w:szCs w:val="24"/>
                                  </w:rPr>
                                  <w:t>]</w:t>
                                </w:r>
                              </w:sdtContent>
                            </w:sdt>
                          </w:p>
                          <w:p w14:paraId="360BCE2E" w14:textId="55E53D91" w:rsidR="0066712C" w:rsidRDefault="00B46CE4"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Active participation</w:t>
                            </w:r>
                            <w:r w:rsidR="0066712C">
                              <w:rPr>
                                <w:rFonts w:cstheme="minorHAnsi"/>
                                <w:color w:val="404040" w:themeColor="text1" w:themeTint="BF"/>
                                <w:sz w:val="24"/>
                                <w:szCs w:val="24"/>
                              </w:rPr>
                              <w:t xml:space="preserve"> descriptives: M = </w:t>
                            </w:r>
                            <w:sdt>
                              <w:sdtPr>
                                <w:rPr>
                                  <w:rFonts w:cstheme="minorHAnsi"/>
                                  <w:color w:val="404040" w:themeColor="text1" w:themeTint="BF"/>
                                  <w:sz w:val="24"/>
                                  <w:szCs w:val="24"/>
                                </w:rPr>
                                <w:id w:val="-1585994034"/>
                                <w:showingPlcHdr/>
                              </w:sdtPr>
                              <w:sdtContent>
                                <w:r w:rsidR="008F0A4E" w:rsidRPr="00BE5177">
                                  <w:rPr>
                                    <w:rFonts w:cstheme="minorHAnsi"/>
                                    <w:color w:val="808080" w:themeColor="background1" w:themeShade="80"/>
                                    <w:sz w:val="24"/>
                                    <w:szCs w:val="24"/>
                                  </w:rPr>
                                  <w:t>[</w:t>
                                </w:r>
                                <w:r w:rsidR="008F0A4E">
                                  <w:rPr>
                                    <w:rFonts w:cstheme="minorHAnsi"/>
                                    <w:color w:val="808080" w:themeColor="background1" w:themeShade="80"/>
                                    <w:sz w:val="24"/>
                                    <w:szCs w:val="24"/>
                                  </w:rPr>
                                  <w:t>enter value</w:t>
                                </w:r>
                                <w:r w:rsidR="008F0A4E" w:rsidRPr="00BE5177">
                                  <w:rPr>
                                    <w:rFonts w:cstheme="minorHAnsi"/>
                                    <w:color w:val="808080" w:themeColor="background1" w:themeShade="80"/>
                                    <w:sz w:val="24"/>
                                    <w:szCs w:val="24"/>
                                  </w:rPr>
                                  <w:t>]</w:t>
                                </w:r>
                              </w:sdtContent>
                            </w:sdt>
                            <w:r w:rsidR="0066712C">
                              <w:rPr>
                                <w:rFonts w:cstheme="minorHAnsi"/>
                                <w:color w:val="404040" w:themeColor="text1" w:themeTint="BF"/>
                                <w:sz w:val="24"/>
                                <w:szCs w:val="24"/>
                              </w:rPr>
                              <w:t xml:space="preserve">, SD = </w:t>
                            </w:r>
                            <w:sdt>
                              <w:sdtPr>
                                <w:rPr>
                                  <w:rFonts w:cstheme="minorHAnsi"/>
                                  <w:color w:val="404040" w:themeColor="text1" w:themeTint="BF"/>
                                  <w:sz w:val="24"/>
                                  <w:szCs w:val="24"/>
                                </w:rPr>
                                <w:id w:val="512501093"/>
                                <w:showingPlcHdr/>
                              </w:sdtPr>
                              <w:sdtContent>
                                <w:r w:rsidR="0066712C" w:rsidRPr="00BE5177">
                                  <w:rPr>
                                    <w:rFonts w:cstheme="minorHAnsi"/>
                                    <w:color w:val="808080" w:themeColor="background1" w:themeShade="80"/>
                                    <w:sz w:val="24"/>
                                    <w:szCs w:val="24"/>
                                  </w:rPr>
                                  <w:t>[</w:t>
                                </w:r>
                                <w:r w:rsidR="0066712C">
                                  <w:rPr>
                                    <w:rFonts w:cstheme="minorHAnsi"/>
                                    <w:color w:val="808080" w:themeColor="background1" w:themeShade="80"/>
                                    <w:sz w:val="24"/>
                                    <w:szCs w:val="24"/>
                                  </w:rPr>
                                  <w:t>enter value</w:t>
                                </w:r>
                                <w:r w:rsidR="0066712C" w:rsidRPr="00BE5177">
                                  <w:rPr>
                                    <w:rFonts w:cstheme="minorHAnsi"/>
                                    <w:color w:val="808080" w:themeColor="background1" w:themeShade="80"/>
                                    <w:sz w:val="24"/>
                                    <w:szCs w:val="24"/>
                                  </w:rPr>
                                  <w:t>]</w:t>
                                </w:r>
                              </w:sdtContent>
                            </w:sdt>
                          </w:p>
                          <w:p w14:paraId="360BCE2F" w14:textId="14E0105C" w:rsidR="0066712C" w:rsidRDefault="00B46CE4"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Leadership role</w:t>
                            </w:r>
                            <w:r w:rsidR="0066712C">
                              <w:rPr>
                                <w:rFonts w:cstheme="minorHAnsi"/>
                                <w:color w:val="404040" w:themeColor="text1" w:themeTint="BF"/>
                                <w:sz w:val="24"/>
                                <w:szCs w:val="24"/>
                              </w:rPr>
                              <w:t xml:space="preserve"> descriptives: M = </w:t>
                            </w:r>
                            <w:sdt>
                              <w:sdtPr>
                                <w:rPr>
                                  <w:rFonts w:cstheme="minorHAnsi"/>
                                  <w:color w:val="404040" w:themeColor="text1" w:themeTint="BF"/>
                                  <w:sz w:val="24"/>
                                  <w:szCs w:val="24"/>
                                </w:rPr>
                                <w:id w:val="-1025554413"/>
                                <w:showingPlcHdr/>
                              </w:sdtPr>
                              <w:sdtContent>
                                <w:r w:rsidR="008F0A4E" w:rsidRPr="00BE5177">
                                  <w:rPr>
                                    <w:rFonts w:cstheme="minorHAnsi"/>
                                    <w:color w:val="808080" w:themeColor="background1" w:themeShade="80"/>
                                    <w:sz w:val="24"/>
                                    <w:szCs w:val="24"/>
                                  </w:rPr>
                                  <w:t>[</w:t>
                                </w:r>
                                <w:r w:rsidR="008F0A4E">
                                  <w:rPr>
                                    <w:rFonts w:cstheme="minorHAnsi"/>
                                    <w:color w:val="808080" w:themeColor="background1" w:themeShade="80"/>
                                    <w:sz w:val="24"/>
                                    <w:szCs w:val="24"/>
                                  </w:rPr>
                                  <w:t>enter value</w:t>
                                </w:r>
                                <w:r w:rsidR="008F0A4E" w:rsidRPr="00BE5177">
                                  <w:rPr>
                                    <w:rFonts w:cstheme="minorHAnsi"/>
                                    <w:color w:val="808080" w:themeColor="background1" w:themeShade="80"/>
                                    <w:sz w:val="24"/>
                                    <w:szCs w:val="24"/>
                                  </w:rPr>
                                  <w:t>]</w:t>
                                </w:r>
                              </w:sdtContent>
                            </w:sdt>
                            <w:r w:rsidR="0066712C">
                              <w:rPr>
                                <w:rFonts w:cstheme="minorHAnsi"/>
                                <w:color w:val="404040" w:themeColor="text1" w:themeTint="BF"/>
                                <w:sz w:val="24"/>
                                <w:szCs w:val="24"/>
                              </w:rPr>
                              <w:t xml:space="preserve">, SD = </w:t>
                            </w:r>
                            <w:sdt>
                              <w:sdtPr>
                                <w:rPr>
                                  <w:rFonts w:cstheme="minorHAnsi"/>
                                  <w:color w:val="404040" w:themeColor="text1" w:themeTint="BF"/>
                                  <w:sz w:val="24"/>
                                  <w:szCs w:val="24"/>
                                </w:rPr>
                                <w:id w:val="282550772"/>
                                <w:showingPlcHdr/>
                              </w:sdtPr>
                              <w:sdtContent>
                                <w:r w:rsidR="0066712C" w:rsidRPr="00BE5177">
                                  <w:rPr>
                                    <w:rFonts w:cstheme="minorHAnsi"/>
                                    <w:color w:val="808080" w:themeColor="background1" w:themeShade="80"/>
                                    <w:sz w:val="24"/>
                                    <w:szCs w:val="24"/>
                                  </w:rPr>
                                  <w:t>[</w:t>
                                </w:r>
                                <w:r w:rsidR="0066712C">
                                  <w:rPr>
                                    <w:rFonts w:cstheme="minorHAnsi"/>
                                    <w:color w:val="808080" w:themeColor="background1" w:themeShade="80"/>
                                    <w:sz w:val="24"/>
                                    <w:szCs w:val="24"/>
                                  </w:rPr>
                                  <w:t>enter value</w:t>
                                </w:r>
                                <w:r w:rsidR="0066712C" w:rsidRPr="00BE5177">
                                  <w:rPr>
                                    <w:rFonts w:cstheme="minorHAnsi"/>
                                    <w:color w:val="808080" w:themeColor="background1" w:themeShade="80"/>
                                    <w:sz w:val="24"/>
                                    <w:szCs w:val="24"/>
                                  </w:rPr>
                                  <w:t>]</w:t>
                                </w:r>
                              </w:sdtContent>
                            </w:sdt>
                          </w:p>
                          <w:p w14:paraId="360BCE30" w14:textId="117D4EF8" w:rsidR="0066712C" w:rsidRDefault="00B46CE4"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Advocacy</w:t>
                            </w:r>
                            <w:r w:rsidR="0066712C">
                              <w:rPr>
                                <w:rFonts w:cstheme="minorHAnsi"/>
                                <w:color w:val="404040" w:themeColor="text1" w:themeTint="BF"/>
                                <w:sz w:val="24"/>
                                <w:szCs w:val="24"/>
                              </w:rPr>
                              <w:t xml:space="preserve"> </w:t>
                            </w:r>
                            <w:r>
                              <w:rPr>
                                <w:rFonts w:cstheme="minorHAnsi"/>
                                <w:color w:val="404040" w:themeColor="text1" w:themeTint="BF"/>
                                <w:sz w:val="24"/>
                                <w:szCs w:val="24"/>
                              </w:rPr>
                              <w:t>and mentorship</w:t>
                            </w:r>
                            <w:r w:rsidR="0066712C">
                              <w:rPr>
                                <w:rFonts w:cstheme="minorHAnsi"/>
                                <w:color w:val="404040" w:themeColor="text1" w:themeTint="BF"/>
                                <w:sz w:val="24"/>
                                <w:szCs w:val="24"/>
                              </w:rPr>
                              <w:t xml:space="preserve"> descriptive: M = </w:t>
                            </w:r>
                            <w:sdt>
                              <w:sdtPr>
                                <w:rPr>
                                  <w:rFonts w:cstheme="minorHAnsi"/>
                                  <w:color w:val="404040" w:themeColor="text1" w:themeTint="BF"/>
                                  <w:sz w:val="24"/>
                                  <w:szCs w:val="24"/>
                                </w:rPr>
                                <w:id w:val="-1274081218"/>
                                <w:showingPlcHdr/>
                              </w:sdtPr>
                              <w:sdtContent>
                                <w:r w:rsidR="008F0A4E" w:rsidRPr="00BE5177">
                                  <w:rPr>
                                    <w:rFonts w:cstheme="minorHAnsi"/>
                                    <w:color w:val="808080" w:themeColor="background1" w:themeShade="80"/>
                                    <w:sz w:val="24"/>
                                    <w:szCs w:val="24"/>
                                  </w:rPr>
                                  <w:t>[</w:t>
                                </w:r>
                                <w:r w:rsidR="008F0A4E">
                                  <w:rPr>
                                    <w:rFonts w:cstheme="minorHAnsi"/>
                                    <w:color w:val="808080" w:themeColor="background1" w:themeShade="80"/>
                                    <w:sz w:val="24"/>
                                    <w:szCs w:val="24"/>
                                  </w:rPr>
                                  <w:t>enter value</w:t>
                                </w:r>
                                <w:r w:rsidR="008F0A4E" w:rsidRPr="00BE5177">
                                  <w:rPr>
                                    <w:rFonts w:cstheme="minorHAnsi"/>
                                    <w:color w:val="808080" w:themeColor="background1" w:themeShade="80"/>
                                    <w:sz w:val="24"/>
                                    <w:szCs w:val="24"/>
                                  </w:rPr>
                                  <w:t>]</w:t>
                                </w:r>
                              </w:sdtContent>
                            </w:sdt>
                            <w:r w:rsidR="0066712C">
                              <w:rPr>
                                <w:rFonts w:cstheme="minorHAnsi"/>
                                <w:color w:val="404040" w:themeColor="text1" w:themeTint="BF"/>
                                <w:sz w:val="24"/>
                                <w:szCs w:val="24"/>
                              </w:rPr>
                              <w:t xml:space="preserve">, SD = </w:t>
                            </w:r>
                            <w:sdt>
                              <w:sdtPr>
                                <w:rPr>
                                  <w:rFonts w:cstheme="minorHAnsi"/>
                                  <w:color w:val="404040" w:themeColor="text1" w:themeTint="BF"/>
                                  <w:sz w:val="24"/>
                                  <w:szCs w:val="24"/>
                                </w:rPr>
                                <w:id w:val="-556864479"/>
                                <w:showingPlcHdr/>
                              </w:sdtPr>
                              <w:sdtContent>
                                <w:r w:rsidR="0066712C" w:rsidRPr="00BE5177">
                                  <w:rPr>
                                    <w:rFonts w:cstheme="minorHAnsi"/>
                                    <w:color w:val="808080" w:themeColor="background1" w:themeShade="80"/>
                                    <w:sz w:val="24"/>
                                    <w:szCs w:val="24"/>
                                  </w:rPr>
                                  <w:t>[</w:t>
                                </w:r>
                                <w:r w:rsidR="0066712C">
                                  <w:rPr>
                                    <w:rFonts w:cstheme="minorHAnsi"/>
                                    <w:color w:val="808080" w:themeColor="background1" w:themeShade="80"/>
                                    <w:sz w:val="24"/>
                                    <w:szCs w:val="24"/>
                                  </w:rPr>
                                  <w:t>enter value</w:t>
                                </w:r>
                                <w:r w:rsidR="0066712C" w:rsidRPr="00BE5177">
                                  <w:rPr>
                                    <w:rFonts w:cstheme="minorHAnsi"/>
                                    <w:color w:val="808080" w:themeColor="background1" w:themeShade="80"/>
                                    <w:sz w:val="24"/>
                                    <w:szCs w:val="24"/>
                                  </w:rPr>
                                  <w:t>]</w:t>
                                </w:r>
                              </w:sdtContent>
                            </w:sdt>
                          </w:p>
                          <w:p w14:paraId="360BCE31" w14:textId="77777777" w:rsidR="0066712C" w:rsidRDefault="0066712C"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 xml:space="preserve">Mauchly’s test: </w:t>
                            </w:r>
                            <w:r w:rsidRPr="00C0446D">
                              <w:rPr>
                                <w:rFonts w:cstheme="minorHAnsi"/>
                                <w:i/>
                                <w:color w:val="404040" w:themeColor="text1" w:themeTint="BF"/>
                                <w:sz w:val="24"/>
                                <w:szCs w:val="24"/>
                              </w:rPr>
                              <w:t>χ</w:t>
                            </w:r>
                            <w:r w:rsidRPr="00C0446D">
                              <w:rPr>
                                <w:rFonts w:cstheme="minorHAnsi"/>
                                <w:i/>
                                <w:color w:val="404040" w:themeColor="text1" w:themeTint="BF"/>
                                <w:sz w:val="24"/>
                                <w:szCs w:val="24"/>
                                <w:vertAlign w:val="superscript"/>
                              </w:rPr>
                              <w:t>2</w:t>
                            </w:r>
                            <w:r>
                              <w:rPr>
                                <w:rFonts w:cstheme="minorHAnsi"/>
                                <w:color w:val="404040" w:themeColor="text1" w:themeTint="BF"/>
                                <w:sz w:val="24"/>
                                <w:szCs w:val="24"/>
                              </w:rPr>
                              <w:t>(</w:t>
                            </w:r>
                            <w:sdt>
                              <w:sdtPr>
                                <w:rPr>
                                  <w:rFonts w:cstheme="minorHAnsi"/>
                                  <w:color w:val="404040" w:themeColor="text1" w:themeTint="BF"/>
                                  <w:sz w:val="24"/>
                                  <w:szCs w:val="24"/>
                                </w:rPr>
                                <w:id w:val="-12613770"/>
                                <w:showingPlcHdr/>
                              </w:sdtPr>
                              <w:sdtContent>
                                <w:r w:rsidR="008F0A4E" w:rsidRPr="00BE5177">
                                  <w:rPr>
                                    <w:rFonts w:cstheme="minorHAnsi"/>
                                    <w:color w:val="808080" w:themeColor="background1" w:themeShade="80"/>
                                    <w:sz w:val="24"/>
                                    <w:szCs w:val="24"/>
                                  </w:rPr>
                                  <w:t>[</w:t>
                                </w:r>
                                <w:r w:rsidR="008F0A4E">
                                  <w:rPr>
                                    <w:rFonts w:cstheme="minorHAnsi"/>
                                    <w:color w:val="808080" w:themeColor="background1" w:themeShade="80"/>
                                    <w:sz w:val="24"/>
                                    <w:szCs w:val="24"/>
                                  </w:rPr>
                                  <w:t>enter value</w:t>
                                </w:r>
                                <w:r w:rsidR="008F0A4E"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84069037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1563763255"/>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p>
                          <w:p w14:paraId="360BCE32" w14:textId="77777777" w:rsidR="0066712C" w:rsidRDefault="0066712C"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 xml:space="preserve">Greenhouse-Geisser estimate of sphericity: </w:t>
                            </w:r>
                            <w:r w:rsidRPr="00C0446D">
                              <w:rPr>
                                <w:rFonts w:cstheme="minorHAnsi"/>
                                <w:i/>
                                <w:color w:val="404040" w:themeColor="text1" w:themeTint="BF"/>
                                <w:sz w:val="24"/>
                                <w:szCs w:val="24"/>
                              </w:rPr>
                              <w:t>ε</w:t>
                            </w:r>
                            <w:r>
                              <w:rPr>
                                <w:rFonts w:cstheme="minorHAnsi"/>
                                <w:color w:val="404040" w:themeColor="text1" w:themeTint="BF"/>
                                <w:sz w:val="24"/>
                                <w:szCs w:val="24"/>
                              </w:rPr>
                              <w:t xml:space="preserve"> = </w:t>
                            </w:r>
                            <w:sdt>
                              <w:sdtPr>
                                <w:rPr>
                                  <w:rFonts w:cstheme="minorHAnsi"/>
                                  <w:color w:val="404040" w:themeColor="text1" w:themeTint="BF"/>
                                  <w:sz w:val="24"/>
                                  <w:szCs w:val="24"/>
                                </w:rPr>
                                <w:id w:val="69157403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p>
                          <w:p w14:paraId="360BCE33" w14:textId="77777777" w:rsidR="0066712C" w:rsidRDefault="0066712C" w:rsidP="00564BBC">
                            <w:pPr>
                              <w:spacing w:after="0" w:line="360" w:lineRule="auto"/>
                              <w:ind w:left="993" w:hanging="567"/>
                              <w:rPr>
                                <w:rFonts w:cstheme="minorHAnsi"/>
                                <w:color w:val="404040" w:themeColor="text1" w:themeTint="BF"/>
                                <w:sz w:val="24"/>
                                <w:szCs w:val="24"/>
                              </w:rPr>
                            </w:pPr>
                            <w:r>
                              <w:rPr>
                                <w:rFonts w:cstheme="minorHAnsi"/>
                                <w:color w:val="404040" w:themeColor="text1" w:themeTint="BF"/>
                                <w:sz w:val="24"/>
                                <w:szCs w:val="24"/>
                              </w:rPr>
                              <w:t>Based on Mauchly’s</w:t>
                            </w:r>
                            <w:r w:rsidRPr="00F45756">
                              <w:rPr>
                                <w:rFonts w:cstheme="minorHAnsi"/>
                                <w:color w:val="404040" w:themeColor="text1" w:themeTint="BF"/>
                                <w:sz w:val="24"/>
                                <w:szCs w:val="24"/>
                              </w:rPr>
                              <w:t xml:space="preserve"> test, </w:t>
                            </w:r>
                            <w:r>
                              <w:rPr>
                                <w:rFonts w:cstheme="minorHAnsi"/>
                                <w:color w:val="404040" w:themeColor="text1" w:themeTint="BF"/>
                                <w:sz w:val="24"/>
                                <w:szCs w:val="24"/>
                              </w:rPr>
                              <w:t xml:space="preserve">the </w:t>
                            </w:r>
                            <w:sdt>
                              <w:sdtPr>
                                <w:rPr>
                                  <w:rFonts w:cstheme="minorHAnsi"/>
                                  <w:color w:val="404040" w:themeColor="text1" w:themeTint="BF"/>
                                  <w:sz w:val="24"/>
                                  <w:szCs w:val="24"/>
                                </w:rPr>
                                <w:id w:val="-1579206366"/>
                                <w:comboBox>
                                  <w:listItem w:value="Choose an item."/>
                                  <w:listItem w:displayText="uncorrected" w:value="uncorrected"/>
                                  <w:listItem w:displayText="Greenhouse-Geisser" w:value="Greenhouse-Geisser"/>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r>
                              <w:rPr>
                                <w:rFonts w:cstheme="minorHAnsi"/>
                                <w:color w:val="404040" w:themeColor="text1" w:themeTint="BF"/>
                                <w:sz w:val="24"/>
                                <w:szCs w:val="24"/>
                              </w:rPr>
                              <w:t xml:space="preserve"> within-subjects ANOVA statistic should be used.</w:t>
                            </w:r>
                          </w:p>
                          <w:p w14:paraId="360BCE34" w14:textId="77777777" w:rsidR="0066712C" w:rsidRDefault="0066712C" w:rsidP="00564BBC">
                            <w:pPr>
                              <w:spacing w:after="0" w:line="360" w:lineRule="auto"/>
                              <w:ind w:left="993" w:hanging="567"/>
                              <w:rPr>
                                <w:rFonts w:cstheme="minorHAnsi"/>
                                <w:color w:val="404040" w:themeColor="text1" w:themeTint="BF"/>
                                <w:sz w:val="24"/>
                                <w:szCs w:val="24"/>
                              </w:rPr>
                            </w:pPr>
                            <w:r>
                              <w:rPr>
                                <w:rFonts w:cstheme="minorHAnsi"/>
                                <w:color w:val="404040" w:themeColor="text1" w:themeTint="BF"/>
                                <w:sz w:val="24"/>
                                <w:szCs w:val="24"/>
                              </w:rPr>
                              <w:t xml:space="preserve">ANOVA result: </w:t>
                            </w:r>
                            <w:r>
                              <w:rPr>
                                <w:rFonts w:cstheme="minorHAnsi"/>
                                <w:i/>
                                <w:color w:val="404040" w:themeColor="text1" w:themeTint="BF"/>
                                <w:sz w:val="24"/>
                                <w:szCs w:val="24"/>
                              </w:rPr>
                              <w:t>F</w:t>
                            </w:r>
                            <w:r>
                              <w:rPr>
                                <w:rFonts w:cstheme="minorHAnsi"/>
                                <w:color w:val="404040" w:themeColor="text1" w:themeTint="BF"/>
                                <w:sz w:val="24"/>
                                <w:szCs w:val="24"/>
                              </w:rPr>
                              <w:t>(</w:t>
                            </w:r>
                            <w:sdt>
                              <w:sdtPr>
                                <w:rPr>
                                  <w:rFonts w:cstheme="minorHAnsi"/>
                                  <w:color w:val="404040" w:themeColor="text1" w:themeTint="BF"/>
                                  <w:sz w:val="24"/>
                                  <w:szCs w:val="24"/>
                                </w:rPr>
                                <w:id w:val="80852694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564BBC">
                              <w:rPr>
                                <w:rFonts w:cstheme="minorHAnsi"/>
                                <w:color w:val="404040" w:themeColor="text1" w:themeTint="BF"/>
                                <w:sz w:val="24"/>
                                <w:szCs w:val="24"/>
                              </w:rPr>
                              <w:t xml:space="preserve"> </w:t>
                            </w:r>
                            <w:sdt>
                              <w:sdtPr>
                                <w:rPr>
                                  <w:rFonts w:cstheme="minorHAnsi"/>
                                  <w:color w:val="404040" w:themeColor="text1" w:themeTint="BF"/>
                                  <w:sz w:val="24"/>
                                  <w:szCs w:val="24"/>
                                </w:rPr>
                                <w:id w:val="808215619"/>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556861633"/>
                                <w:showingPlcHdr/>
                              </w:sdtPr>
                              <w:sdtContent>
                                <w:r w:rsidR="008F0A4E" w:rsidRPr="00BE5177">
                                  <w:rPr>
                                    <w:rFonts w:cstheme="minorHAnsi"/>
                                    <w:color w:val="808080" w:themeColor="background1" w:themeShade="80"/>
                                    <w:sz w:val="24"/>
                                    <w:szCs w:val="24"/>
                                  </w:rPr>
                                  <w:t>[</w:t>
                                </w:r>
                                <w:r w:rsidR="008F0A4E">
                                  <w:rPr>
                                    <w:rFonts w:cstheme="minorHAnsi"/>
                                    <w:color w:val="808080" w:themeColor="background1" w:themeShade="80"/>
                                    <w:sz w:val="24"/>
                                    <w:szCs w:val="24"/>
                                  </w:rPr>
                                  <w:t>enter value</w:t>
                                </w:r>
                                <w:r w:rsidR="008F0A4E"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1568640893"/>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p>
                          <w:p w14:paraId="360BCE35" w14:textId="77777777" w:rsidR="0066712C" w:rsidRDefault="0066712C"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 xml:space="preserve">Is the ANOVA significant? </w:t>
                            </w:r>
                            <w:sdt>
                              <w:sdtPr>
                                <w:rPr>
                                  <w:rFonts w:cstheme="minorHAnsi"/>
                                  <w:color w:val="404040" w:themeColor="text1" w:themeTint="BF"/>
                                  <w:sz w:val="24"/>
                                  <w:szCs w:val="24"/>
                                </w:rPr>
                                <w:id w:val="-1123218273"/>
                                <w:comboBox>
                                  <w:listItem w:value="Choose an item."/>
                                  <w:listItem w:displayText="YES" w:value="YES"/>
                                  <w:listItem w:displayText="NO" w:value="NO"/>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p>
                          <w:p w14:paraId="360BCE36" w14:textId="77777777" w:rsidR="0066712C" w:rsidRDefault="0066712C"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From the pairwise contrasts, which variable pairs are driving the ANOVA results?</w:t>
                            </w:r>
                          </w:p>
                          <w:p w14:paraId="360BCE37" w14:textId="77777777" w:rsidR="0066712C" w:rsidRDefault="00000000" w:rsidP="00564BBC">
                            <w:pPr>
                              <w:spacing w:after="0" w:line="360" w:lineRule="auto"/>
                              <w:ind w:left="1146" w:firstLine="294"/>
                              <w:rPr>
                                <w:rFonts w:cstheme="minorHAnsi"/>
                                <w:color w:val="404040" w:themeColor="text1" w:themeTint="BF"/>
                                <w:sz w:val="24"/>
                                <w:szCs w:val="24"/>
                              </w:rPr>
                            </w:pPr>
                            <w:sdt>
                              <w:sdtPr>
                                <w:rPr>
                                  <w:rFonts w:cstheme="minorHAnsi"/>
                                  <w:color w:val="404040" w:themeColor="text1" w:themeTint="BF"/>
                                  <w:sz w:val="24"/>
                                  <w:szCs w:val="24"/>
                                </w:rPr>
                                <w:id w:val="2020729321"/>
                                <w14:checkbox>
                                  <w14:checked w14:val="0"/>
                                  <w14:checkedState w14:val="2612" w14:font="MS Gothic"/>
                                  <w14:uncheckedState w14:val="2610" w14:font="MS Gothic"/>
                                </w14:checkbox>
                              </w:sdtPr>
                              <w:sdtContent>
                                <w:r w:rsidR="0066712C">
                                  <w:rPr>
                                    <w:rFonts w:ascii="MS Gothic" w:eastAsia="MS Gothic" w:hAnsi="MS Gothic" w:cstheme="minorHAnsi" w:hint="eastAsia"/>
                                    <w:color w:val="404040" w:themeColor="text1" w:themeTint="BF"/>
                                    <w:sz w:val="24"/>
                                    <w:szCs w:val="24"/>
                                  </w:rPr>
                                  <w:t>☐</w:t>
                                </w:r>
                              </w:sdtContent>
                            </w:sdt>
                            <w:r w:rsidR="0066712C">
                              <w:rPr>
                                <w:rFonts w:cstheme="minorHAnsi"/>
                                <w:color w:val="404040" w:themeColor="text1" w:themeTint="BF"/>
                                <w:sz w:val="24"/>
                                <w:szCs w:val="24"/>
                              </w:rPr>
                              <w:t xml:space="preserve"> Ugrad – PhD</w:t>
                            </w:r>
                            <w:r w:rsidR="0066712C">
                              <w:rPr>
                                <w:rFonts w:cstheme="minorHAnsi"/>
                                <w:color w:val="404040" w:themeColor="text1" w:themeTint="BF"/>
                                <w:sz w:val="24"/>
                                <w:szCs w:val="24"/>
                              </w:rPr>
                              <w:tab/>
                            </w:r>
                            <w:r w:rsidR="0066712C">
                              <w:rPr>
                                <w:rFonts w:cstheme="minorHAnsi"/>
                                <w:color w:val="404040" w:themeColor="text1" w:themeTint="BF"/>
                                <w:sz w:val="24"/>
                                <w:szCs w:val="24"/>
                              </w:rPr>
                              <w:tab/>
                            </w:r>
                            <w:sdt>
                              <w:sdtPr>
                                <w:rPr>
                                  <w:rFonts w:cstheme="minorHAnsi"/>
                                  <w:color w:val="404040" w:themeColor="text1" w:themeTint="BF"/>
                                  <w:sz w:val="24"/>
                                  <w:szCs w:val="24"/>
                                </w:rPr>
                                <w:id w:val="222183981"/>
                                <w14:checkbox>
                                  <w14:checked w14:val="0"/>
                                  <w14:checkedState w14:val="2612" w14:font="MS Gothic"/>
                                  <w14:uncheckedState w14:val="2610" w14:font="MS Gothic"/>
                                </w14:checkbox>
                              </w:sdtPr>
                              <w:sdtContent>
                                <w:r w:rsidR="0066712C">
                                  <w:rPr>
                                    <w:rFonts w:ascii="MS Gothic" w:eastAsia="MS Gothic" w:hAnsi="MS Gothic" w:cstheme="minorHAnsi" w:hint="eastAsia"/>
                                    <w:color w:val="404040" w:themeColor="text1" w:themeTint="BF"/>
                                    <w:sz w:val="24"/>
                                    <w:szCs w:val="24"/>
                                  </w:rPr>
                                  <w:t>☐</w:t>
                                </w:r>
                              </w:sdtContent>
                            </w:sdt>
                            <w:r w:rsidR="0066712C">
                              <w:rPr>
                                <w:rFonts w:cstheme="minorHAnsi"/>
                                <w:color w:val="404040" w:themeColor="text1" w:themeTint="BF"/>
                                <w:sz w:val="24"/>
                                <w:szCs w:val="24"/>
                              </w:rPr>
                              <w:t xml:space="preserve"> Ugrad – Lect</w:t>
                            </w:r>
                            <w:r w:rsidR="0066712C">
                              <w:rPr>
                                <w:rFonts w:cstheme="minorHAnsi"/>
                                <w:color w:val="404040" w:themeColor="text1" w:themeTint="BF"/>
                                <w:sz w:val="24"/>
                                <w:szCs w:val="24"/>
                              </w:rPr>
                              <w:tab/>
                            </w:r>
                            <w:r w:rsidR="0066712C">
                              <w:rPr>
                                <w:rFonts w:cstheme="minorHAnsi"/>
                                <w:color w:val="404040" w:themeColor="text1" w:themeTint="BF"/>
                                <w:sz w:val="24"/>
                                <w:szCs w:val="24"/>
                              </w:rPr>
                              <w:tab/>
                            </w:r>
                            <w:sdt>
                              <w:sdtPr>
                                <w:rPr>
                                  <w:rFonts w:cstheme="minorHAnsi"/>
                                  <w:color w:val="404040" w:themeColor="text1" w:themeTint="BF"/>
                                  <w:sz w:val="24"/>
                                  <w:szCs w:val="24"/>
                                </w:rPr>
                                <w:id w:val="4560285"/>
                                <w14:checkbox>
                                  <w14:checked w14:val="0"/>
                                  <w14:checkedState w14:val="2612" w14:font="MS Gothic"/>
                                  <w14:uncheckedState w14:val="2610" w14:font="MS Gothic"/>
                                </w14:checkbox>
                              </w:sdtPr>
                              <w:sdtContent>
                                <w:r w:rsidR="0066712C">
                                  <w:rPr>
                                    <w:rFonts w:ascii="MS Gothic" w:eastAsia="MS Gothic" w:hAnsi="MS Gothic" w:cstheme="minorHAnsi" w:hint="eastAsia"/>
                                    <w:color w:val="404040" w:themeColor="text1" w:themeTint="BF"/>
                                    <w:sz w:val="24"/>
                                    <w:szCs w:val="24"/>
                                  </w:rPr>
                                  <w:t>☐</w:t>
                                </w:r>
                              </w:sdtContent>
                            </w:sdt>
                            <w:r w:rsidR="0066712C">
                              <w:rPr>
                                <w:rFonts w:cstheme="minorHAnsi"/>
                                <w:color w:val="404040" w:themeColor="text1" w:themeTint="BF"/>
                                <w:sz w:val="24"/>
                                <w:szCs w:val="24"/>
                              </w:rPr>
                              <w:t xml:space="preserve"> Ugrad – SenLect</w:t>
                            </w:r>
                          </w:p>
                          <w:p w14:paraId="360BCE38" w14:textId="77777777" w:rsidR="0066712C" w:rsidRDefault="00000000" w:rsidP="005B5910">
                            <w:pPr>
                              <w:spacing w:after="0" w:line="360" w:lineRule="auto"/>
                              <w:ind w:left="1146" w:firstLine="294"/>
                              <w:rPr>
                                <w:rFonts w:cstheme="minorHAnsi"/>
                                <w:color w:val="404040" w:themeColor="text1" w:themeTint="BF"/>
                                <w:sz w:val="24"/>
                                <w:szCs w:val="24"/>
                              </w:rPr>
                            </w:pPr>
                            <w:sdt>
                              <w:sdtPr>
                                <w:rPr>
                                  <w:rFonts w:cstheme="minorHAnsi"/>
                                  <w:color w:val="404040" w:themeColor="text1" w:themeTint="BF"/>
                                  <w:sz w:val="24"/>
                                  <w:szCs w:val="24"/>
                                </w:rPr>
                                <w:id w:val="-620533087"/>
                                <w14:checkbox>
                                  <w14:checked w14:val="0"/>
                                  <w14:checkedState w14:val="2612" w14:font="MS Gothic"/>
                                  <w14:uncheckedState w14:val="2610" w14:font="MS Gothic"/>
                                </w14:checkbox>
                              </w:sdtPr>
                              <w:sdtContent>
                                <w:r w:rsidR="0066712C">
                                  <w:rPr>
                                    <w:rFonts w:ascii="MS Gothic" w:eastAsia="MS Gothic" w:hAnsi="MS Gothic" w:cstheme="minorHAnsi" w:hint="eastAsia"/>
                                    <w:color w:val="404040" w:themeColor="text1" w:themeTint="BF"/>
                                    <w:sz w:val="24"/>
                                    <w:szCs w:val="24"/>
                                  </w:rPr>
                                  <w:t>☐</w:t>
                                </w:r>
                              </w:sdtContent>
                            </w:sdt>
                            <w:r w:rsidR="0066712C">
                              <w:rPr>
                                <w:rFonts w:cstheme="minorHAnsi"/>
                                <w:color w:val="404040" w:themeColor="text1" w:themeTint="BF"/>
                                <w:sz w:val="24"/>
                                <w:szCs w:val="24"/>
                              </w:rPr>
                              <w:t xml:space="preserve"> PhD – Lect</w:t>
                            </w:r>
                            <w:r w:rsidR="0066712C">
                              <w:rPr>
                                <w:rFonts w:cstheme="minorHAnsi"/>
                                <w:color w:val="404040" w:themeColor="text1" w:themeTint="BF"/>
                                <w:sz w:val="24"/>
                                <w:szCs w:val="24"/>
                              </w:rPr>
                              <w:tab/>
                            </w:r>
                            <w:r w:rsidR="0066712C">
                              <w:rPr>
                                <w:rFonts w:cstheme="minorHAnsi"/>
                                <w:color w:val="404040" w:themeColor="text1" w:themeTint="BF"/>
                                <w:sz w:val="24"/>
                                <w:szCs w:val="24"/>
                              </w:rPr>
                              <w:tab/>
                            </w:r>
                            <w:r w:rsidR="0066712C">
                              <w:rPr>
                                <w:rFonts w:cstheme="minorHAnsi"/>
                                <w:color w:val="404040" w:themeColor="text1" w:themeTint="BF"/>
                                <w:sz w:val="24"/>
                                <w:szCs w:val="24"/>
                              </w:rPr>
                              <w:tab/>
                            </w:r>
                            <w:sdt>
                              <w:sdtPr>
                                <w:rPr>
                                  <w:rFonts w:cstheme="minorHAnsi"/>
                                  <w:color w:val="404040" w:themeColor="text1" w:themeTint="BF"/>
                                  <w:sz w:val="24"/>
                                  <w:szCs w:val="24"/>
                                </w:rPr>
                                <w:id w:val="-896206491"/>
                                <w14:checkbox>
                                  <w14:checked w14:val="0"/>
                                  <w14:checkedState w14:val="2612" w14:font="MS Gothic"/>
                                  <w14:uncheckedState w14:val="2610" w14:font="MS Gothic"/>
                                </w14:checkbox>
                              </w:sdtPr>
                              <w:sdtContent>
                                <w:r w:rsidR="0066712C">
                                  <w:rPr>
                                    <w:rFonts w:ascii="MS Gothic" w:eastAsia="MS Gothic" w:hAnsi="MS Gothic" w:cstheme="minorHAnsi" w:hint="eastAsia"/>
                                    <w:color w:val="404040" w:themeColor="text1" w:themeTint="BF"/>
                                    <w:sz w:val="24"/>
                                    <w:szCs w:val="24"/>
                                  </w:rPr>
                                  <w:t>☐</w:t>
                                </w:r>
                              </w:sdtContent>
                            </w:sdt>
                            <w:r w:rsidR="0066712C">
                              <w:rPr>
                                <w:rFonts w:cstheme="minorHAnsi"/>
                                <w:color w:val="404040" w:themeColor="text1" w:themeTint="BF"/>
                                <w:sz w:val="24"/>
                                <w:szCs w:val="24"/>
                              </w:rPr>
                              <w:t xml:space="preserve"> PhD – SenLect</w:t>
                            </w:r>
                            <w:r w:rsidR="0066712C">
                              <w:rPr>
                                <w:rFonts w:cstheme="minorHAnsi"/>
                                <w:color w:val="404040" w:themeColor="text1" w:themeTint="BF"/>
                                <w:sz w:val="24"/>
                                <w:szCs w:val="24"/>
                              </w:rPr>
                              <w:tab/>
                            </w:r>
                            <w:r w:rsidR="0066712C">
                              <w:rPr>
                                <w:rFonts w:cstheme="minorHAnsi"/>
                                <w:color w:val="404040" w:themeColor="text1" w:themeTint="BF"/>
                                <w:sz w:val="24"/>
                                <w:szCs w:val="24"/>
                              </w:rPr>
                              <w:tab/>
                            </w:r>
                            <w:sdt>
                              <w:sdtPr>
                                <w:rPr>
                                  <w:rFonts w:cstheme="minorHAnsi"/>
                                  <w:color w:val="404040" w:themeColor="text1" w:themeTint="BF"/>
                                  <w:sz w:val="24"/>
                                  <w:szCs w:val="24"/>
                                </w:rPr>
                                <w:id w:val="67232013"/>
                                <w14:checkbox>
                                  <w14:checked w14:val="0"/>
                                  <w14:checkedState w14:val="2612" w14:font="MS Gothic"/>
                                  <w14:uncheckedState w14:val="2610" w14:font="MS Gothic"/>
                                </w14:checkbox>
                              </w:sdtPr>
                              <w:sdtContent>
                                <w:r w:rsidR="0066712C">
                                  <w:rPr>
                                    <w:rFonts w:ascii="MS Gothic" w:eastAsia="MS Gothic" w:hAnsi="MS Gothic" w:cstheme="minorHAnsi" w:hint="eastAsia"/>
                                    <w:color w:val="404040" w:themeColor="text1" w:themeTint="BF"/>
                                    <w:sz w:val="24"/>
                                    <w:szCs w:val="24"/>
                                  </w:rPr>
                                  <w:t>☐</w:t>
                                </w:r>
                              </w:sdtContent>
                            </w:sdt>
                            <w:r w:rsidR="0066712C">
                              <w:rPr>
                                <w:rFonts w:cstheme="minorHAnsi"/>
                                <w:color w:val="404040" w:themeColor="text1" w:themeTint="BF"/>
                                <w:sz w:val="24"/>
                                <w:szCs w:val="24"/>
                              </w:rPr>
                              <w:t xml:space="preserve"> Lect – SenLect</w:t>
                            </w:r>
                          </w:p>
                          <w:p w14:paraId="360BCE39" w14:textId="77777777" w:rsidR="0066712C" w:rsidRPr="00F45756" w:rsidRDefault="0066712C" w:rsidP="00564BBC">
                            <w:pPr>
                              <w:spacing w:after="0" w:line="360" w:lineRule="auto"/>
                              <w:ind w:left="1146" w:firstLine="294"/>
                              <w:rPr>
                                <w:rFonts w:cstheme="minorHAnsi"/>
                                <w:color w:val="404040" w:themeColor="text1" w:themeTint="BF"/>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360BCDFD" id="Rectangle 312" o:spid="_x0000_s1040" style="width:519.4pt;height:26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" fillcolor="#c6d9f1 [671]" strokecolor="black [3213]" strokeweight="1pt">
                <v:textbox>
                  <w:txbxContent>
                    <w:p w14:paraId="360BCE2D" w14:textId="1A017703" w:rsidR="0066712C" w:rsidRDefault="00B46CE4"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Initial awareness</w:t>
                      </w:r>
                      <w:r w:rsidR="0066712C">
                        <w:rPr>
                          <w:rFonts w:cstheme="minorHAnsi"/>
                          <w:color w:val="404040" w:themeColor="text1" w:themeTint="BF"/>
                          <w:sz w:val="24"/>
                          <w:szCs w:val="24"/>
                        </w:rPr>
                        <w:t xml:space="preserve"> descriptives: M = </w:t>
                      </w:r>
                      <w:sdt>
                        <w:sdtPr>
                          <w:rPr>
                            <w:rFonts w:cstheme="minorHAnsi"/>
                            <w:color w:val="404040" w:themeColor="text1" w:themeTint="BF"/>
                            <w:sz w:val="24"/>
                            <w:szCs w:val="24"/>
                          </w:rPr>
                          <w:id w:val="369028052"/>
                          <w:showingPlcHdr/>
                        </w:sdtPr>
                        <w:sdtContent>
                          <w:r w:rsidR="008F0A4E" w:rsidRPr="00BE5177">
                            <w:rPr>
                              <w:rFonts w:cstheme="minorHAnsi"/>
                              <w:color w:val="808080" w:themeColor="background1" w:themeShade="80"/>
                              <w:sz w:val="24"/>
                              <w:szCs w:val="24"/>
                            </w:rPr>
                            <w:t>[</w:t>
                          </w:r>
                          <w:r w:rsidR="008F0A4E">
                            <w:rPr>
                              <w:rFonts w:cstheme="minorHAnsi"/>
                              <w:color w:val="808080" w:themeColor="background1" w:themeShade="80"/>
                              <w:sz w:val="24"/>
                              <w:szCs w:val="24"/>
                            </w:rPr>
                            <w:t>enter value</w:t>
                          </w:r>
                          <w:r w:rsidR="008F0A4E" w:rsidRPr="00BE5177">
                            <w:rPr>
                              <w:rFonts w:cstheme="minorHAnsi"/>
                              <w:color w:val="808080" w:themeColor="background1" w:themeShade="80"/>
                              <w:sz w:val="24"/>
                              <w:szCs w:val="24"/>
                            </w:rPr>
                            <w:t>]</w:t>
                          </w:r>
                        </w:sdtContent>
                      </w:sdt>
                      <w:r w:rsidR="0066712C">
                        <w:rPr>
                          <w:rFonts w:cstheme="minorHAnsi"/>
                          <w:color w:val="404040" w:themeColor="text1" w:themeTint="BF"/>
                          <w:sz w:val="24"/>
                          <w:szCs w:val="24"/>
                        </w:rPr>
                        <w:t xml:space="preserve">, SD = </w:t>
                      </w:r>
                      <w:sdt>
                        <w:sdtPr>
                          <w:rPr>
                            <w:rFonts w:cstheme="minorHAnsi"/>
                            <w:color w:val="404040" w:themeColor="text1" w:themeTint="BF"/>
                            <w:sz w:val="24"/>
                            <w:szCs w:val="24"/>
                          </w:rPr>
                          <w:id w:val="-594860350"/>
                          <w:showingPlcHdr/>
                        </w:sdtPr>
                        <w:sdtContent>
                          <w:r w:rsidR="0066712C" w:rsidRPr="00BE5177">
                            <w:rPr>
                              <w:rFonts w:cstheme="minorHAnsi"/>
                              <w:color w:val="808080" w:themeColor="background1" w:themeShade="80"/>
                              <w:sz w:val="24"/>
                              <w:szCs w:val="24"/>
                            </w:rPr>
                            <w:t>[</w:t>
                          </w:r>
                          <w:r w:rsidR="0066712C">
                            <w:rPr>
                              <w:rFonts w:cstheme="minorHAnsi"/>
                              <w:color w:val="808080" w:themeColor="background1" w:themeShade="80"/>
                              <w:sz w:val="24"/>
                              <w:szCs w:val="24"/>
                            </w:rPr>
                            <w:t>enter value</w:t>
                          </w:r>
                          <w:r w:rsidR="0066712C" w:rsidRPr="00BE5177">
                            <w:rPr>
                              <w:rFonts w:cstheme="minorHAnsi"/>
                              <w:color w:val="808080" w:themeColor="background1" w:themeShade="80"/>
                              <w:sz w:val="24"/>
                              <w:szCs w:val="24"/>
                            </w:rPr>
                            <w:t>]</w:t>
                          </w:r>
                        </w:sdtContent>
                      </w:sdt>
                    </w:p>
                    <w:p w14:paraId="360BCE2E" w14:textId="55E53D91" w:rsidR="0066712C" w:rsidRDefault="00B46CE4"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Active participation</w:t>
                      </w:r>
                      <w:r w:rsidR="0066712C">
                        <w:rPr>
                          <w:rFonts w:cstheme="minorHAnsi"/>
                          <w:color w:val="404040" w:themeColor="text1" w:themeTint="BF"/>
                          <w:sz w:val="24"/>
                          <w:szCs w:val="24"/>
                        </w:rPr>
                        <w:t xml:space="preserve"> descriptives: M = </w:t>
                      </w:r>
                      <w:sdt>
                        <w:sdtPr>
                          <w:rPr>
                            <w:rFonts w:cstheme="minorHAnsi"/>
                            <w:color w:val="404040" w:themeColor="text1" w:themeTint="BF"/>
                            <w:sz w:val="24"/>
                            <w:szCs w:val="24"/>
                          </w:rPr>
                          <w:id w:val="-1585994034"/>
                          <w:showingPlcHdr/>
                        </w:sdtPr>
                        <w:sdtContent>
                          <w:r w:rsidR="008F0A4E" w:rsidRPr="00BE5177">
                            <w:rPr>
                              <w:rFonts w:cstheme="minorHAnsi"/>
                              <w:color w:val="808080" w:themeColor="background1" w:themeShade="80"/>
                              <w:sz w:val="24"/>
                              <w:szCs w:val="24"/>
                            </w:rPr>
                            <w:t>[</w:t>
                          </w:r>
                          <w:r w:rsidR="008F0A4E">
                            <w:rPr>
                              <w:rFonts w:cstheme="minorHAnsi"/>
                              <w:color w:val="808080" w:themeColor="background1" w:themeShade="80"/>
                              <w:sz w:val="24"/>
                              <w:szCs w:val="24"/>
                            </w:rPr>
                            <w:t>enter value</w:t>
                          </w:r>
                          <w:r w:rsidR="008F0A4E" w:rsidRPr="00BE5177">
                            <w:rPr>
                              <w:rFonts w:cstheme="minorHAnsi"/>
                              <w:color w:val="808080" w:themeColor="background1" w:themeShade="80"/>
                              <w:sz w:val="24"/>
                              <w:szCs w:val="24"/>
                            </w:rPr>
                            <w:t>]</w:t>
                          </w:r>
                        </w:sdtContent>
                      </w:sdt>
                      <w:r w:rsidR="0066712C">
                        <w:rPr>
                          <w:rFonts w:cstheme="minorHAnsi"/>
                          <w:color w:val="404040" w:themeColor="text1" w:themeTint="BF"/>
                          <w:sz w:val="24"/>
                          <w:szCs w:val="24"/>
                        </w:rPr>
                        <w:t xml:space="preserve">, SD = </w:t>
                      </w:r>
                      <w:sdt>
                        <w:sdtPr>
                          <w:rPr>
                            <w:rFonts w:cstheme="minorHAnsi"/>
                            <w:color w:val="404040" w:themeColor="text1" w:themeTint="BF"/>
                            <w:sz w:val="24"/>
                            <w:szCs w:val="24"/>
                          </w:rPr>
                          <w:id w:val="512501093"/>
                          <w:showingPlcHdr/>
                        </w:sdtPr>
                        <w:sdtContent>
                          <w:r w:rsidR="0066712C" w:rsidRPr="00BE5177">
                            <w:rPr>
                              <w:rFonts w:cstheme="minorHAnsi"/>
                              <w:color w:val="808080" w:themeColor="background1" w:themeShade="80"/>
                              <w:sz w:val="24"/>
                              <w:szCs w:val="24"/>
                            </w:rPr>
                            <w:t>[</w:t>
                          </w:r>
                          <w:r w:rsidR="0066712C">
                            <w:rPr>
                              <w:rFonts w:cstheme="minorHAnsi"/>
                              <w:color w:val="808080" w:themeColor="background1" w:themeShade="80"/>
                              <w:sz w:val="24"/>
                              <w:szCs w:val="24"/>
                            </w:rPr>
                            <w:t>enter value</w:t>
                          </w:r>
                          <w:r w:rsidR="0066712C" w:rsidRPr="00BE5177">
                            <w:rPr>
                              <w:rFonts w:cstheme="minorHAnsi"/>
                              <w:color w:val="808080" w:themeColor="background1" w:themeShade="80"/>
                              <w:sz w:val="24"/>
                              <w:szCs w:val="24"/>
                            </w:rPr>
                            <w:t>]</w:t>
                          </w:r>
                        </w:sdtContent>
                      </w:sdt>
                    </w:p>
                    <w:p w14:paraId="360BCE2F" w14:textId="14E0105C" w:rsidR="0066712C" w:rsidRDefault="00B46CE4"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Leadership role</w:t>
                      </w:r>
                      <w:r w:rsidR="0066712C">
                        <w:rPr>
                          <w:rFonts w:cstheme="minorHAnsi"/>
                          <w:color w:val="404040" w:themeColor="text1" w:themeTint="BF"/>
                          <w:sz w:val="24"/>
                          <w:szCs w:val="24"/>
                        </w:rPr>
                        <w:t xml:space="preserve"> descriptives: M = </w:t>
                      </w:r>
                      <w:sdt>
                        <w:sdtPr>
                          <w:rPr>
                            <w:rFonts w:cstheme="minorHAnsi"/>
                            <w:color w:val="404040" w:themeColor="text1" w:themeTint="BF"/>
                            <w:sz w:val="24"/>
                            <w:szCs w:val="24"/>
                          </w:rPr>
                          <w:id w:val="-1025554413"/>
                          <w:showingPlcHdr/>
                        </w:sdtPr>
                        <w:sdtContent>
                          <w:r w:rsidR="008F0A4E" w:rsidRPr="00BE5177">
                            <w:rPr>
                              <w:rFonts w:cstheme="minorHAnsi"/>
                              <w:color w:val="808080" w:themeColor="background1" w:themeShade="80"/>
                              <w:sz w:val="24"/>
                              <w:szCs w:val="24"/>
                            </w:rPr>
                            <w:t>[</w:t>
                          </w:r>
                          <w:r w:rsidR="008F0A4E">
                            <w:rPr>
                              <w:rFonts w:cstheme="minorHAnsi"/>
                              <w:color w:val="808080" w:themeColor="background1" w:themeShade="80"/>
                              <w:sz w:val="24"/>
                              <w:szCs w:val="24"/>
                            </w:rPr>
                            <w:t>enter value</w:t>
                          </w:r>
                          <w:r w:rsidR="008F0A4E" w:rsidRPr="00BE5177">
                            <w:rPr>
                              <w:rFonts w:cstheme="minorHAnsi"/>
                              <w:color w:val="808080" w:themeColor="background1" w:themeShade="80"/>
                              <w:sz w:val="24"/>
                              <w:szCs w:val="24"/>
                            </w:rPr>
                            <w:t>]</w:t>
                          </w:r>
                        </w:sdtContent>
                      </w:sdt>
                      <w:r w:rsidR="0066712C">
                        <w:rPr>
                          <w:rFonts w:cstheme="minorHAnsi"/>
                          <w:color w:val="404040" w:themeColor="text1" w:themeTint="BF"/>
                          <w:sz w:val="24"/>
                          <w:szCs w:val="24"/>
                        </w:rPr>
                        <w:t xml:space="preserve">, SD = </w:t>
                      </w:r>
                      <w:sdt>
                        <w:sdtPr>
                          <w:rPr>
                            <w:rFonts w:cstheme="minorHAnsi"/>
                            <w:color w:val="404040" w:themeColor="text1" w:themeTint="BF"/>
                            <w:sz w:val="24"/>
                            <w:szCs w:val="24"/>
                          </w:rPr>
                          <w:id w:val="282550772"/>
                          <w:showingPlcHdr/>
                        </w:sdtPr>
                        <w:sdtContent>
                          <w:r w:rsidR="0066712C" w:rsidRPr="00BE5177">
                            <w:rPr>
                              <w:rFonts w:cstheme="minorHAnsi"/>
                              <w:color w:val="808080" w:themeColor="background1" w:themeShade="80"/>
                              <w:sz w:val="24"/>
                              <w:szCs w:val="24"/>
                            </w:rPr>
                            <w:t>[</w:t>
                          </w:r>
                          <w:r w:rsidR="0066712C">
                            <w:rPr>
                              <w:rFonts w:cstheme="minorHAnsi"/>
                              <w:color w:val="808080" w:themeColor="background1" w:themeShade="80"/>
                              <w:sz w:val="24"/>
                              <w:szCs w:val="24"/>
                            </w:rPr>
                            <w:t>enter value</w:t>
                          </w:r>
                          <w:r w:rsidR="0066712C" w:rsidRPr="00BE5177">
                            <w:rPr>
                              <w:rFonts w:cstheme="minorHAnsi"/>
                              <w:color w:val="808080" w:themeColor="background1" w:themeShade="80"/>
                              <w:sz w:val="24"/>
                              <w:szCs w:val="24"/>
                            </w:rPr>
                            <w:t>]</w:t>
                          </w:r>
                        </w:sdtContent>
                      </w:sdt>
                    </w:p>
                    <w:p w14:paraId="360BCE30" w14:textId="117D4EF8" w:rsidR="0066712C" w:rsidRDefault="00B46CE4"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Advocacy</w:t>
                      </w:r>
                      <w:r w:rsidR="0066712C">
                        <w:rPr>
                          <w:rFonts w:cstheme="minorHAnsi"/>
                          <w:color w:val="404040" w:themeColor="text1" w:themeTint="BF"/>
                          <w:sz w:val="24"/>
                          <w:szCs w:val="24"/>
                        </w:rPr>
                        <w:t xml:space="preserve"> </w:t>
                      </w:r>
                      <w:r>
                        <w:rPr>
                          <w:rFonts w:cstheme="minorHAnsi"/>
                          <w:color w:val="404040" w:themeColor="text1" w:themeTint="BF"/>
                          <w:sz w:val="24"/>
                          <w:szCs w:val="24"/>
                        </w:rPr>
                        <w:t>and mentorship</w:t>
                      </w:r>
                      <w:r w:rsidR="0066712C">
                        <w:rPr>
                          <w:rFonts w:cstheme="minorHAnsi"/>
                          <w:color w:val="404040" w:themeColor="text1" w:themeTint="BF"/>
                          <w:sz w:val="24"/>
                          <w:szCs w:val="24"/>
                        </w:rPr>
                        <w:t xml:space="preserve"> descriptive: M = </w:t>
                      </w:r>
                      <w:sdt>
                        <w:sdtPr>
                          <w:rPr>
                            <w:rFonts w:cstheme="minorHAnsi"/>
                            <w:color w:val="404040" w:themeColor="text1" w:themeTint="BF"/>
                            <w:sz w:val="24"/>
                            <w:szCs w:val="24"/>
                          </w:rPr>
                          <w:id w:val="-1274081218"/>
                          <w:showingPlcHdr/>
                        </w:sdtPr>
                        <w:sdtContent>
                          <w:r w:rsidR="008F0A4E" w:rsidRPr="00BE5177">
                            <w:rPr>
                              <w:rFonts w:cstheme="minorHAnsi"/>
                              <w:color w:val="808080" w:themeColor="background1" w:themeShade="80"/>
                              <w:sz w:val="24"/>
                              <w:szCs w:val="24"/>
                            </w:rPr>
                            <w:t>[</w:t>
                          </w:r>
                          <w:r w:rsidR="008F0A4E">
                            <w:rPr>
                              <w:rFonts w:cstheme="minorHAnsi"/>
                              <w:color w:val="808080" w:themeColor="background1" w:themeShade="80"/>
                              <w:sz w:val="24"/>
                              <w:szCs w:val="24"/>
                            </w:rPr>
                            <w:t>enter value</w:t>
                          </w:r>
                          <w:r w:rsidR="008F0A4E" w:rsidRPr="00BE5177">
                            <w:rPr>
                              <w:rFonts w:cstheme="minorHAnsi"/>
                              <w:color w:val="808080" w:themeColor="background1" w:themeShade="80"/>
                              <w:sz w:val="24"/>
                              <w:szCs w:val="24"/>
                            </w:rPr>
                            <w:t>]</w:t>
                          </w:r>
                        </w:sdtContent>
                      </w:sdt>
                      <w:r w:rsidR="0066712C">
                        <w:rPr>
                          <w:rFonts w:cstheme="minorHAnsi"/>
                          <w:color w:val="404040" w:themeColor="text1" w:themeTint="BF"/>
                          <w:sz w:val="24"/>
                          <w:szCs w:val="24"/>
                        </w:rPr>
                        <w:t xml:space="preserve">, SD = </w:t>
                      </w:r>
                      <w:sdt>
                        <w:sdtPr>
                          <w:rPr>
                            <w:rFonts w:cstheme="minorHAnsi"/>
                            <w:color w:val="404040" w:themeColor="text1" w:themeTint="BF"/>
                            <w:sz w:val="24"/>
                            <w:szCs w:val="24"/>
                          </w:rPr>
                          <w:id w:val="-556864479"/>
                          <w:showingPlcHdr/>
                        </w:sdtPr>
                        <w:sdtContent>
                          <w:r w:rsidR="0066712C" w:rsidRPr="00BE5177">
                            <w:rPr>
                              <w:rFonts w:cstheme="minorHAnsi"/>
                              <w:color w:val="808080" w:themeColor="background1" w:themeShade="80"/>
                              <w:sz w:val="24"/>
                              <w:szCs w:val="24"/>
                            </w:rPr>
                            <w:t>[</w:t>
                          </w:r>
                          <w:r w:rsidR="0066712C">
                            <w:rPr>
                              <w:rFonts w:cstheme="minorHAnsi"/>
                              <w:color w:val="808080" w:themeColor="background1" w:themeShade="80"/>
                              <w:sz w:val="24"/>
                              <w:szCs w:val="24"/>
                            </w:rPr>
                            <w:t>enter value</w:t>
                          </w:r>
                          <w:r w:rsidR="0066712C" w:rsidRPr="00BE5177">
                            <w:rPr>
                              <w:rFonts w:cstheme="minorHAnsi"/>
                              <w:color w:val="808080" w:themeColor="background1" w:themeShade="80"/>
                              <w:sz w:val="24"/>
                              <w:szCs w:val="24"/>
                            </w:rPr>
                            <w:t>]</w:t>
                          </w:r>
                        </w:sdtContent>
                      </w:sdt>
                    </w:p>
                    <w:p w14:paraId="360BCE31" w14:textId="77777777" w:rsidR="0066712C" w:rsidRDefault="0066712C"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 xml:space="preserve">Mauchly’s test: </w:t>
                      </w:r>
                      <w:r w:rsidRPr="00C0446D">
                        <w:rPr>
                          <w:rFonts w:cstheme="minorHAnsi"/>
                          <w:i/>
                          <w:color w:val="404040" w:themeColor="text1" w:themeTint="BF"/>
                          <w:sz w:val="24"/>
                          <w:szCs w:val="24"/>
                        </w:rPr>
                        <w:t>χ</w:t>
                      </w:r>
                      <w:r w:rsidRPr="00C0446D">
                        <w:rPr>
                          <w:rFonts w:cstheme="minorHAnsi"/>
                          <w:i/>
                          <w:color w:val="404040" w:themeColor="text1" w:themeTint="BF"/>
                          <w:sz w:val="24"/>
                          <w:szCs w:val="24"/>
                          <w:vertAlign w:val="superscript"/>
                        </w:rPr>
                        <w:t>2</w:t>
                      </w:r>
                      <w:r>
                        <w:rPr>
                          <w:rFonts w:cstheme="minorHAnsi"/>
                          <w:color w:val="404040" w:themeColor="text1" w:themeTint="BF"/>
                          <w:sz w:val="24"/>
                          <w:szCs w:val="24"/>
                        </w:rPr>
                        <w:t>(</w:t>
                      </w:r>
                      <w:sdt>
                        <w:sdtPr>
                          <w:rPr>
                            <w:rFonts w:cstheme="minorHAnsi"/>
                            <w:color w:val="404040" w:themeColor="text1" w:themeTint="BF"/>
                            <w:sz w:val="24"/>
                            <w:szCs w:val="24"/>
                          </w:rPr>
                          <w:id w:val="-12613770"/>
                          <w:showingPlcHdr/>
                        </w:sdtPr>
                        <w:sdtContent>
                          <w:r w:rsidR="008F0A4E" w:rsidRPr="00BE5177">
                            <w:rPr>
                              <w:rFonts w:cstheme="minorHAnsi"/>
                              <w:color w:val="808080" w:themeColor="background1" w:themeShade="80"/>
                              <w:sz w:val="24"/>
                              <w:szCs w:val="24"/>
                            </w:rPr>
                            <w:t>[</w:t>
                          </w:r>
                          <w:r w:rsidR="008F0A4E">
                            <w:rPr>
                              <w:rFonts w:cstheme="minorHAnsi"/>
                              <w:color w:val="808080" w:themeColor="background1" w:themeShade="80"/>
                              <w:sz w:val="24"/>
                              <w:szCs w:val="24"/>
                            </w:rPr>
                            <w:t>enter value</w:t>
                          </w:r>
                          <w:r w:rsidR="008F0A4E"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84069037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1563763255"/>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p>
                    <w:p w14:paraId="360BCE32" w14:textId="77777777" w:rsidR="0066712C" w:rsidRDefault="0066712C"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 xml:space="preserve">Greenhouse-Geisser estimate of sphericity: </w:t>
                      </w:r>
                      <w:r w:rsidRPr="00C0446D">
                        <w:rPr>
                          <w:rFonts w:cstheme="minorHAnsi"/>
                          <w:i/>
                          <w:color w:val="404040" w:themeColor="text1" w:themeTint="BF"/>
                          <w:sz w:val="24"/>
                          <w:szCs w:val="24"/>
                        </w:rPr>
                        <w:t>ε</w:t>
                      </w:r>
                      <w:r>
                        <w:rPr>
                          <w:rFonts w:cstheme="minorHAnsi"/>
                          <w:color w:val="404040" w:themeColor="text1" w:themeTint="BF"/>
                          <w:sz w:val="24"/>
                          <w:szCs w:val="24"/>
                        </w:rPr>
                        <w:t xml:space="preserve"> = </w:t>
                      </w:r>
                      <w:sdt>
                        <w:sdtPr>
                          <w:rPr>
                            <w:rFonts w:cstheme="minorHAnsi"/>
                            <w:color w:val="404040" w:themeColor="text1" w:themeTint="BF"/>
                            <w:sz w:val="24"/>
                            <w:szCs w:val="24"/>
                          </w:rPr>
                          <w:id w:val="691574036"/>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p>
                    <w:p w14:paraId="360BCE33" w14:textId="77777777" w:rsidR="0066712C" w:rsidRDefault="0066712C" w:rsidP="00564BBC">
                      <w:pPr>
                        <w:spacing w:after="0" w:line="360" w:lineRule="auto"/>
                        <w:ind w:left="993" w:hanging="567"/>
                        <w:rPr>
                          <w:rFonts w:cstheme="minorHAnsi"/>
                          <w:color w:val="404040" w:themeColor="text1" w:themeTint="BF"/>
                          <w:sz w:val="24"/>
                          <w:szCs w:val="24"/>
                        </w:rPr>
                      </w:pPr>
                      <w:r>
                        <w:rPr>
                          <w:rFonts w:cstheme="minorHAnsi"/>
                          <w:color w:val="404040" w:themeColor="text1" w:themeTint="BF"/>
                          <w:sz w:val="24"/>
                          <w:szCs w:val="24"/>
                        </w:rPr>
                        <w:t>Based on Mauchly’s</w:t>
                      </w:r>
                      <w:r w:rsidRPr="00F45756">
                        <w:rPr>
                          <w:rFonts w:cstheme="minorHAnsi"/>
                          <w:color w:val="404040" w:themeColor="text1" w:themeTint="BF"/>
                          <w:sz w:val="24"/>
                          <w:szCs w:val="24"/>
                        </w:rPr>
                        <w:t xml:space="preserve"> test, </w:t>
                      </w:r>
                      <w:r>
                        <w:rPr>
                          <w:rFonts w:cstheme="minorHAnsi"/>
                          <w:color w:val="404040" w:themeColor="text1" w:themeTint="BF"/>
                          <w:sz w:val="24"/>
                          <w:szCs w:val="24"/>
                        </w:rPr>
                        <w:t xml:space="preserve">the </w:t>
                      </w:r>
                      <w:sdt>
                        <w:sdtPr>
                          <w:rPr>
                            <w:rFonts w:cstheme="minorHAnsi"/>
                            <w:color w:val="404040" w:themeColor="text1" w:themeTint="BF"/>
                            <w:sz w:val="24"/>
                            <w:szCs w:val="24"/>
                          </w:rPr>
                          <w:id w:val="-1579206366"/>
                          <w:comboBox>
                            <w:listItem w:value="Choose an item."/>
                            <w:listItem w:displayText="uncorrected" w:value="uncorrected"/>
                            <w:listItem w:displayText="Greenhouse-Geisser" w:value="Greenhouse-Geisser"/>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r>
                        <w:rPr>
                          <w:rFonts w:cstheme="minorHAnsi"/>
                          <w:color w:val="404040" w:themeColor="text1" w:themeTint="BF"/>
                          <w:sz w:val="24"/>
                          <w:szCs w:val="24"/>
                        </w:rPr>
                        <w:t xml:space="preserve"> within-subjects ANOVA statistic should be used.</w:t>
                      </w:r>
                    </w:p>
                    <w:p w14:paraId="360BCE34" w14:textId="77777777" w:rsidR="0066712C" w:rsidRDefault="0066712C" w:rsidP="00564BBC">
                      <w:pPr>
                        <w:spacing w:after="0" w:line="360" w:lineRule="auto"/>
                        <w:ind w:left="993" w:hanging="567"/>
                        <w:rPr>
                          <w:rFonts w:cstheme="minorHAnsi"/>
                          <w:color w:val="404040" w:themeColor="text1" w:themeTint="BF"/>
                          <w:sz w:val="24"/>
                          <w:szCs w:val="24"/>
                        </w:rPr>
                      </w:pPr>
                      <w:r>
                        <w:rPr>
                          <w:rFonts w:cstheme="minorHAnsi"/>
                          <w:color w:val="404040" w:themeColor="text1" w:themeTint="BF"/>
                          <w:sz w:val="24"/>
                          <w:szCs w:val="24"/>
                        </w:rPr>
                        <w:t xml:space="preserve">ANOVA result: </w:t>
                      </w:r>
                      <w:r>
                        <w:rPr>
                          <w:rFonts w:cstheme="minorHAnsi"/>
                          <w:i/>
                          <w:color w:val="404040" w:themeColor="text1" w:themeTint="BF"/>
                          <w:sz w:val="24"/>
                          <w:szCs w:val="24"/>
                        </w:rPr>
                        <w:t>F</w:t>
                      </w:r>
                      <w:r>
                        <w:rPr>
                          <w:rFonts w:cstheme="minorHAnsi"/>
                          <w:color w:val="404040" w:themeColor="text1" w:themeTint="BF"/>
                          <w:sz w:val="24"/>
                          <w:szCs w:val="24"/>
                        </w:rPr>
                        <w:t>(</w:t>
                      </w:r>
                      <w:sdt>
                        <w:sdtPr>
                          <w:rPr>
                            <w:rFonts w:cstheme="minorHAnsi"/>
                            <w:color w:val="404040" w:themeColor="text1" w:themeTint="BF"/>
                            <w:sz w:val="24"/>
                            <w:szCs w:val="24"/>
                          </w:rPr>
                          <w:id w:val="808526947"/>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w:t>
                      </w:r>
                      <w:r w:rsidRPr="00564BBC">
                        <w:rPr>
                          <w:rFonts w:cstheme="minorHAnsi"/>
                          <w:color w:val="404040" w:themeColor="text1" w:themeTint="BF"/>
                          <w:sz w:val="24"/>
                          <w:szCs w:val="24"/>
                        </w:rPr>
                        <w:t xml:space="preserve"> </w:t>
                      </w:r>
                      <w:sdt>
                        <w:sdtPr>
                          <w:rPr>
                            <w:rFonts w:cstheme="minorHAnsi"/>
                            <w:color w:val="404040" w:themeColor="text1" w:themeTint="BF"/>
                            <w:sz w:val="24"/>
                            <w:szCs w:val="24"/>
                          </w:rPr>
                          <w:id w:val="808215619"/>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value</w:t>
                          </w:r>
                          <w:r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 </w:t>
                      </w:r>
                      <w:sdt>
                        <w:sdtPr>
                          <w:rPr>
                            <w:rFonts w:cstheme="minorHAnsi"/>
                            <w:color w:val="404040" w:themeColor="text1" w:themeTint="BF"/>
                            <w:sz w:val="24"/>
                            <w:szCs w:val="24"/>
                          </w:rPr>
                          <w:id w:val="-556861633"/>
                          <w:showingPlcHdr/>
                        </w:sdtPr>
                        <w:sdtContent>
                          <w:r w:rsidR="008F0A4E" w:rsidRPr="00BE5177">
                            <w:rPr>
                              <w:rFonts w:cstheme="minorHAnsi"/>
                              <w:color w:val="808080" w:themeColor="background1" w:themeShade="80"/>
                              <w:sz w:val="24"/>
                              <w:szCs w:val="24"/>
                            </w:rPr>
                            <w:t>[</w:t>
                          </w:r>
                          <w:r w:rsidR="008F0A4E">
                            <w:rPr>
                              <w:rFonts w:cstheme="minorHAnsi"/>
                              <w:color w:val="808080" w:themeColor="background1" w:themeShade="80"/>
                              <w:sz w:val="24"/>
                              <w:szCs w:val="24"/>
                            </w:rPr>
                            <w:t>enter value</w:t>
                          </w:r>
                          <w:r w:rsidR="008F0A4E" w:rsidRPr="00BE5177">
                            <w:rPr>
                              <w:rFonts w:cstheme="minorHAnsi"/>
                              <w:color w:val="808080" w:themeColor="background1" w:themeShade="80"/>
                              <w:sz w:val="24"/>
                              <w:szCs w:val="24"/>
                            </w:rPr>
                            <w:t>]</w:t>
                          </w:r>
                        </w:sdtContent>
                      </w:sdt>
                      <w:r>
                        <w:rPr>
                          <w:rFonts w:cstheme="minorHAnsi"/>
                          <w:color w:val="404040" w:themeColor="text1" w:themeTint="BF"/>
                          <w:sz w:val="24"/>
                          <w:szCs w:val="24"/>
                        </w:rPr>
                        <w:t xml:space="preserve">, </w:t>
                      </w:r>
                      <w:r>
                        <w:rPr>
                          <w:rFonts w:cstheme="minorHAnsi"/>
                          <w:i/>
                          <w:color w:val="404040" w:themeColor="text1" w:themeTint="BF"/>
                          <w:sz w:val="24"/>
                          <w:szCs w:val="24"/>
                        </w:rPr>
                        <w:t>p</w:t>
                      </w:r>
                      <w:r>
                        <w:rPr>
                          <w:rFonts w:cstheme="minorHAnsi"/>
                          <w:color w:val="404040" w:themeColor="text1" w:themeTint="BF"/>
                          <w:sz w:val="24"/>
                          <w:szCs w:val="24"/>
                        </w:rPr>
                        <w:t xml:space="preserve"> </w:t>
                      </w:r>
                      <w:sdt>
                        <w:sdtPr>
                          <w:rPr>
                            <w:rFonts w:cstheme="minorHAnsi"/>
                            <w:color w:val="404040" w:themeColor="text1" w:themeTint="BF"/>
                            <w:sz w:val="24"/>
                            <w:szCs w:val="24"/>
                          </w:rPr>
                          <w:id w:val="-1568640893"/>
                          <w:showingPlcHdr/>
                        </w:sdtPr>
                        <w:sdtContent>
                          <w:r w:rsidRPr="00BE5177">
                            <w:rPr>
                              <w:rFonts w:cstheme="minorHAnsi"/>
                              <w:color w:val="808080" w:themeColor="background1" w:themeShade="80"/>
                              <w:sz w:val="24"/>
                              <w:szCs w:val="24"/>
                            </w:rPr>
                            <w:t>[</w:t>
                          </w:r>
                          <w:r>
                            <w:rPr>
                              <w:rFonts w:cstheme="minorHAnsi"/>
                              <w:color w:val="808080" w:themeColor="background1" w:themeShade="80"/>
                              <w:sz w:val="24"/>
                              <w:szCs w:val="24"/>
                            </w:rPr>
                            <w:t>enter sign and value</w:t>
                          </w:r>
                          <w:r w:rsidRPr="00BE5177">
                            <w:rPr>
                              <w:rFonts w:cstheme="minorHAnsi"/>
                              <w:color w:val="808080" w:themeColor="background1" w:themeShade="80"/>
                              <w:sz w:val="24"/>
                              <w:szCs w:val="24"/>
                            </w:rPr>
                            <w:t>]</w:t>
                          </w:r>
                        </w:sdtContent>
                      </w:sdt>
                    </w:p>
                    <w:p w14:paraId="360BCE35" w14:textId="77777777" w:rsidR="0066712C" w:rsidRDefault="0066712C"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 xml:space="preserve">Is the ANOVA significant? </w:t>
                      </w:r>
                      <w:sdt>
                        <w:sdtPr>
                          <w:rPr>
                            <w:rFonts w:cstheme="minorHAnsi"/>
                            <w:color w:val="404040" w:themeColor="text1" w:themeTint="BF"/>
                            <w:sz w:val="24"/>
                            <w:szCs w:val="24"/>
                          </w:rPr>
                          <w:id w:val="-1123218273"/>
                          <w:comboBox>
                            <w:listItem w:value="Choose an item."/>
                            <w:listItem w:displayText="YES" w:value="YES"/>
                            <w:listItem w:displayText="NO" w:value="NO"/>
                          </w:comboBox>
                        </w:sdtPr>
                        <w:sdtContent>
                          <w:r>
                            <w:rPr>
                              <w:rFonts w:cstheme="minorHAnsi"/>
                              <w:color w:val="808080" w:themeColor="background1" w:themeShade="80"/>
                              <w:sz w:val="24"/>
                              <w:szCs w:val="24"/>
                            </w:rPr>
                            <w:t>[c</w:t>
                          </w:r>
                          <w:r w:rsidRPr="00183E59">
                            <w:rPr>
                              <w:rFonts w:cstheme="minorHAnsi"/>
                              <w:color w:val="808080" w:themeColor="background1" w:themeShade="80"/>
                              <w:sz w:val="24"/>
                              <w:szCs w:val="24"/>
                            </w:rPr>
                            <w:t>lick</w:t>
                          </w:r>
                          <w:r>
                            <w:rPr>
                              <w:rFonts w:cstheme="minorHAnsi"/>
                              <w:color w:val="808080" w:themeColor="background1" w:themeShade="80"/>
                              <w:sz w:val="24"/>
                              <w:szCs w:val="24"/>
                            </w:rPr>
                            <w:t>]</w:t>
                          </w:r>
                        </w:sdtContent>
                      </w:sdt>
                    </w:p>
                    <w:p w14:paraId="360BCE36" w14:textId="77777777" w:rsidR="0066712C" w:rsidRDefault="0066712C" w:rsidP="00564BBC">
                      <w:pPr>
                        <w:spacing w:after="0" w:line="360" w:lineRule="auto"/>
                        <w:ind w:left="426"/>
                        <w:rPr>
                          <w:rFonts w:cstheme="minorHAnsi"/>
                          <w:color w:val="404040" w:themeColor="text1" w:themeTint="BF"/>
                          <w:sz w:val="24"/>
                          <w:szCs w:val="24"/>
                        </w:rPr>
                      </w:pPr>
                      <w:r>
                        <w:rPr>
                          <w:rFonts w:cstheme="minorHAnsi"/>
                          <w:color w:val="404040" w:themeColor="text1" w:themeTint="BF"/>
                          <w:sz w:val="24"/>
                          <w:szCs w:val="24"/>
                        </w:rPr>
                        <w:t>From the pairwise contrasts, which variable pairs are driving the ANOVA results?</w:t>
                      </w:r>
                    </w:p>
                    <w:p w14:paraId="360BCE37" w14:textId="77777777" w:rsidR="0066712C" w:rsidRDefault="00000000" w:rsidP="00564BBC">
                      <w:pPr>
                        <w:spacing w:after="0" w:line="360" w:lineRule="auto"/>
                        <w:ind w:left="1146" w:firstLine="294"/>
                        <w:rPr>
                          <w:rFonts w:cstheme="minorHAnsi"/>
                          <w:color w:val="404040" w:themeColor="text1" w:themeTint="BF"/>
                          <w:sz w:val="24"/>
                          <w:szCs w:val="24"/>
                        </w:rPr>
                      </w:pPr>
                      <w:sdt>
                        <w:sdtPr>
                          <w:rPr>
                            <w:rFonts w:cstheme="minorHAnsi"/>
                            <w:color w:val="404040" w:themeColor="text1" w:themeTint="BF"/>
                            <w:sz w:val="24"/>
                            <w:szCs w:val="24"/>
                          </w:rPr>
                          <w:id w:val="2020729321"/>
                          <w14:checkbox>
                            <w14:checked w14:val="0"/>
                            <w14:checkedState w14:val="2612" w14:font="MS Gothic"/>
                            <w14:uncheckedState w14:val="2610" w14:font="MS Gothic"/>
                          </w14:checkbox>
                        </w:sdtPr>
                        <w:sdtContent>
                          <w:r w:rsidR="0066712C">
                            <w:rPr>
                              <w:rFonts w:ascii="MS Gothic" w:eastAsia="MS Gothic" w:hAnsi="MS Gothic" w:cstheme="minorHAnsi" w:hint="eastAsia"/>
                              <w:color w:val="404040" w:themeColor="text1" w:themeTint="BF"/>
                              <w:sz w:val="24"/>
                              <w:szCs w:val="24"/>
                            </w:rPr>
                            <w:t>☐</w:t>
                          </w:r>
                        </w:sdtContent>
                      </w:sdt>
                      <w:r w:rsidR="0066712C">
                        <w:rPr>
                          <w:rFonts w:cstheme="minorHAnsi"/>
                          <w:color w:val="404040" w:themeColor="text1" w:themeTint="BF"/>
                          <w:sz w:val="24"/>
                          <w:szCs w:val="24"/>
                        </w:rPr>
                        <w:t xml:space="preserve"> Ugrad – PhD</w:t>
                      </w:r>
                      <w:r w:rsidR="0066712C">
                        <w:rPr>
                          <w:rFonts w:cstheme="minorHAnsi"/>
                          <w:color w:val="404040" w:themeColor="text1" w:themeTint="BF"/>
                          <w:sz w:val="24"/>
                          <w:szCs w:val="24"/>
                        </w:rPr>
                        <w:tab/>
                      </w:r>
                      <w:r w:rsidR="0066712C">
                        <w:rPr>
                          <w:rFonts w:cstheme="minorHAnsi"/>
                          <w:color w:val="404040" w:themeColor="text1" w:themeTint="BF"/>
                          <w:sz w:val="24"/>
                          <w:szCs w:val="24"/>
                        </w:rPr>
                        <w:tab/>
                      </w:r>
                      <w:sdt>
                        <w:sdtPr>
                          <w:rPr>
                            <w:rFonts w:cstheme="minorHAnsi"/>
                            <w:color w:val="404040" w:themeColor="text1" w:themeTint="BF"/>
                            <w:sz w:val="24"/>
                            <w:szCs w:val="24"/>
                          </w:rPr>
                          <w:id w:val="222183981"/>
                          <w14:checkbox>
                            <w14:checked w14:val="0"/>
                            <w14:checkedState w14:val="2612" w14:font="MS Gothic"/>
                            <w14:uncheckedState w14:val="2610" w14:font="MS Gothic"/>
                          </w14:checkbox>
                        </w:sdtPr>
                        <w:sdtContent>
                          <w:r w:rsidR="0066712C">
                            <w:rPr>
                              <w:rFonts w:ascii="MS Gothic" w:eastAsia="MS Gothic" w:hAnsi="MS Gothic" w:cstheme="minorHAnsi" w:hint="eastAsia"/>
                              <w:color w:val="404040" w:themeColor="text1" w:themeTint="BF"/>
                              <w:sz w:val="24"/>
                              <w:szCs w:val="24"/>
                            </w:rPr>
                            <w:t>☐</w:t>
                          </w:r>
                        </w:sdtContent>
                      </w:sdt>
                      <w:r w:rsidR="0066712C">
                        <w:rPr>
                          <w:rFonts w:cstheme="minorHAnsi"/>
                          <w:color w:val="404040" w:themeColor="text1" w:themeTint="BF"/>
                          <w:sz w:val="24"/>
                          <w:szCs w:val="24"/>
                        </w:rPr>
                        <w:t xml:space="preserve"> Ugrad – Lect</w:t>
                      </w:r>
                      <w:r w:rsidR="0066712C">
                        <w:rPr>
                          <w:rFonts w:cstheme="minorHAnsi"/>
                          <w:color w:val="404040" w:themeColor="text1" w:themeTint="BF"/>
                          <w:sz w:val="24"/>
                          <w:szCs w:val="24"/>
                        </w:rPr>
                        <w:tab/>
                      </w:r>
                      <w:r w:rsidR="0066712C">
                        <w:rPr>
                          <w:rFonts w:cstheme="minorHAnsi"/>
                          <w:color w:val="404040" w:themeColor="text1" w:themeTint="BF"/>
                          <w:sz w:val="24"/>
                          <w:szCs w:val="24"/>
                        </w:rPr>
                        <w:tab/>
                      </w:r>
                      <w:sdt>
                        <w:sdtPr>
                          <w:rPr>
                            <w:rFonts w:cstheme="minorHAnsi"/>
                            <w:color w:val="404040" w:themeColor="text1" w:themeTint="BF"/>
                            <w:sz w:val="24"/>
                            <w:szCs w:val="24"/>
                          </w:rPr>
                          <w:id w:val="4560285"/>
                          <w14:checkbox>
                            <w14:checked w14:val="0"/>
                            <w14:checkedState w14:val="2612" w14:font="MS Gothic"/>
                            <w14:uncheckedState w14:val="2610" w14:font="MS Gothic"/>
                          </w14:checkbox>
                        </w:sdtPr>
                        <w:sdtContent>
                          <w:r w:rsidR="0066712C">
                            <w:rPr>
                              <w:rFonts w:ascii="MS Gothic" w:eastAsia="MS Gothic" w:hAnsi="MS Gothic" w:cstheme="minorHAnsi" w:hint="eastAsia"/>
                              <w:color w:val="404040" w:themeColor="text1" w:themeTint="BF"/>
                              <w:sz w:val="24"/>
                              <w:szCs w:val="24"/>
                            </w:rPr>
                            <w:t>☐</w:t>
                          </w:r>
                        </w:sdtContent>
                      </w:sdt>
                      <w:r w:rsidR="0066712C">
                        <w:rPr>
                          <w:rFonts w:cstheme="minorHAnsi"/>
                          <w:color w:val="404040" w:themeColor="text1" w:themeTint="BF"/>
                          <w:sz w:val="24"/>
                          <w:szCs w:val="24"/>
                        </w:rPr>
                        <w:t xml:space="preserve"> Ugrad – SenLect</w:t>
                      </w:r>
                    </w:p>
                    <w:p w14:paraId="360BCE38" w14:textId="77777777" w:rsidR="0066712C" w:rsidRDefault="00000000" w:rsidP="005B5910">
                      <w:pPr>
                        <w:spacing w:after="0" w:line="360" w:lineRule="auto"/>
                        <w:ind w:left="1146" w:firstLine="294"/>
                        <w:rPr>
                          <w:rFonts w:cstheme="minorHAnsi"/>
                          <w:color w:val="404040" w:themeColor="text1" w:themeTint="BF"/>
                          <w:sz w:val="24"/>
                          <w:szCs w:val="24"/>
                        </w:rPr>
                      </w:pPr>
                      <w:sdt>
                        <w:sdtPr>
                          <w:rPr>
                            <w:rFonts w:cstheme="minorHAnsi"/>
                            <w:color w:val="404040" w:themeColor="text1" w:themeTint="BF"/>
                            <w:sz w:val="24"/>
                            <w:szCs w:val="24"/>
                          </w:rPr>
                          <w:id w:val="-620533087"/>
                          <w14:checkbox>
                            <w14:checked w14:val="0"/>
                            <w14:checkedState w14:val="2612" w14:font="MS Gothic"/>
                            <w14:uncheckedState w14:val="2610" w14:font="MS Gothic"/>
                          </w14:checkbox>
                        </w:sdtPr>
                        <w:sdtContent>
                          <w:r w:rsidR="0066712C">
                            <w:rPr>
                              <w:rFonts w:ascii="MS Gothic" w:eastAsia="MS Gothic" w:hAnsi="MS Gothic" w:cstheme="minorHAnsi" w:hint="eastAsia"/>
                              <w:color w:val="404040" w:themeColor="text1" w:themeTint="BF"/>
                              <w:sz w:val="24"/>
                              <w:szCs w:val="24"/>
                            </w:rPr>
                            <w:t>☐</w:t>
                          </w:r>
                        </w:sdtContent>
                      </w:sdt>
                      <w:r w:rsidR="0066712C">
                        <w:rPr>
                          <w:rFonts w:cstheme="minorHAnsi"/>
                          <w:color w:val="404040" w:themeColor="text1" w:themeTint="BF"/>
                          <w:sz w:val="24"/>
                          <w:szCs w:val="24"/>
                        </w:rPr>
                        <w:t xml:space="preserve"> PhD – Lect</w:t>
                      </w:r>
                      <w:r w:rsidR="0066712C">
                        <w:rPr>
                          <w:rFonts w:cstheme="minorHAnsi"/>
                          <w:color w:val="404040" w:themeColor="text1" w:themeTint="BF"/>
                          <w:sz w:val="24"/>
                          <w:szCs w:val="24"/>
                        </w:rPr>
                        <w:tab/>
                      </w:r>
                      <w:r w:rsidR="0066712C">
                        <w:rPr>
                          <w:rFonts w:cstheme="minorHAnsi"/>
                          <w:color w:val="404040" w:themeColor="text1" w:themeTint="BF"/>
                          <w:sz w:val="24"/>
                          <w:szCs w:val="24"/>
                        </w:rPr>
                        <w:tab/>
                      </w:r>
                      <w:r w:rsidR="0066712C">
                        <w:rPr>
                          <w:rFonts w:cstheme="minorHAnsi"/>
                          <w:color w:val="404040" w:themeColor="text1" w:themeTint="BF"/>
                          <w:sz w:val="24"/>
                          <w:szCs w:val="24"/>
                        </w:rPr>
                        <w:tab/>
                      </w:r>
                      <w:sdt>
                        <w:sdtPr>
                          <w:rPr>
                            <w:rFonts w:cstheme="minorHAnsi"/>
                            <w:color w:val="404040" w:themeColor="text1" w:themeTint="BF"/>
                            <w:sz w:val="24"/>
                            <w:szCs w:val="24"/>
                          </w:rPr>
                          <w:id w:val="-896206491"/>
                          <w14:checkbox>
                            <w14:checked w14:val="0"/>
                            <w14:checkedState w14:val="2612" w14:font="MS Gothic"/>
                            <w14:uncheckedState w14:val="2610" w14:font="MS Gothic"/>
                          </w14:checkbox>
                        </w:sdtPr>
                        <w:sdtContent>
                          <w:r w:rsidR="0066712C">
                            <w:rPr>
                              <w:rFonts w:ascii="MS Gothic" w:eastAsia="MS Gothic" w:hAnsi="MS Gothic" w:cstheme="minorHAnsi" w:hint="eastAsia"/>
                              <w:color w:val="404040" w:themeColor="text1" w:themeTint="BF"/>
                              <w:sz w:val="24"/>
                              <w:szCs w:val="24"/>
                            </w:rPr>
                            <w:t>☐</w:t>
                          </w:r>
                        </w:sdtContent>
                      </w:sdt>
                      <w:r w:rsidR="0066712C">
                        <w:rPr>
                          <w:rFonts w:cstheme="minorHAnsi"/>
                          <w:color w:val="404040" w:themeColor="text1" w:themeTint="BF"/>
                          <w:sz w:val="24"/>
                          <w:szCs w:val="24"/>
                        </w:rPr>
                        <w:t xml:space="preserve"> PhD – SenLect</w:t>
                      </w:r>
                      <w:r w:rsidR="0066712C">
                        <w:rPr>
                          <w:rFonts w:cstheme="minorHAnsi"/>
                          <w:color w:val="404040" w:themeColor="text1" w:themeTint="BF"/>
                          <w:sz w:val="24"/>
                          <w:szCs w:val="24"/>
                        </w:rPr>
                        <w:tab/>
                      </w:r>
                      <w:r w:rsidR="0066712C">
                        <w:rPr>
                          <w:rFonts w:cstheme="minorHAnsi"/>
                          <w:color w:val="404040" w:themeColor="text1" w:themeTint="BF"/>
                          <w:sz w:val="24"/>
                          <w:szCs w:val="24"/>
                        </w:rPr>
                        <w:tab/>
                      </w:r>
                      <w:sdt>
                        <w:sdtPr>
                          <w:rPr>
                            <w:rFonts w:cstheme="minorHAnsi"/>
                            <w:color w:val="404040" w:themeColor="text1" w:themeTint="BF"/>
                            <w:sz w:val="24"/>
                            <w:szCs w:val="24"/>
                          </w:rPr>
                          <w:id w:val="67232013"/>
                          <w14:checkbox>
                            <w14:checked w14:val="0"/>
                            <w14:checkedState w14:val="2612" w14:font="MS Gothic"/>
                            <w14:uncheckedState w14:val="2610" w14:font="MS Gothic"/>
                          </w14:checkbox>
                        </w:sdtPr>
                        <w:sdtContent>
                          <w:r w:rsidR="0066712C">
                            <w:rPr>
                              <w:rFonts w:ascii="MS Gothic" w:eastAsia="MS Gothic" w:hAnsi="MS Gothic" w:cstheme="minorHAnsi" w:hint="eastAsia"/>
                              <w:color w:val="404040" w:themeColor="text1" w:themeTint="BF"/>
                              <w:sz w:val="24"/>
                              <w:szCs w:val="24"/>
                            </w:rPr>
                            <w:t>☐</w:t>
                          </w:r>
                        </w:sdtContent>
                      </w:sdt>
                      <w:r w:rsidR="0066712C">
                        <w:rPr>
                          <w:rFonts w:cstheme="minorHAnsi"/>
                          <w:color w:val="404040" w:themeColor="text1" w:themeTint="BF"/>
                          <w:sz w:val="24"/>
                          <w:szCs w:val="24"/>
                        </w:rPr>
                        <w:t xml:space="preserve"> Lect – SenLect</w:t>
                      </w:r>
                    </w:p>
                    <w:p w14:paraId="360BCE39" w14:textId="77777777" w:rsidR="0066712C" w:rsidRPr="00F45756" w:rsidRDefault="0066712C" w:rsidP="00564BBC">
                      <w:pPr>
                        <w:spacing w:after="0" w:line="360" w:lineRule="auto"/>
                        <w:ind w:left="1146" w:firstLine="294"/>
                        <w:rPr>
                          <w:rFonts w:cstheme="minorHAnsi"/>
                          <w:color w:val="404040" w:themeColor="text1" w:themeTint="BF"/>
                          <w:sz w:val="24"/>
                          <w:szCs w:val="24"/>
                        </w:rPr>
                      </w:pPr>
                    </w:p>
                  </w:txbxContent>
                </v:textbox>
                <w10:anchorlock/>
              </v:rect>
            </w:pict>
          </mc:Fallback>
        </mc:AlternateContent>
      </w:r>
    </w:p>
    <w:sectPr w:rsidR="00564BBC" w:rsidRPr="00F143D0" w:rsidSect="00ED0611">
      <w:headerReference w:type="even" r:id="rId33"/>
      <w:headerReference w:type="default" r:id="rId34"/>
      <w:footerReference w:type="default" r:id="rId35"/>
      <w:pgSz w:w="11906" w:h="16838"/>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DEB197" w14:textId="77777777" w:rsidR="00026D24" w:rsidRDefault="00026D24" w:rsidP="005E4B72">
      <w:pPr>
        <w:spacing w:after="0" w:line="240" w:lineRule="auto"/>
      </w:pPr>
      <w:r>
        <w:separator/>
      </w:r>
    </w:p>
  </w:endnote>
  <w:endnote w:type="continuationSeparator" w:id="0">
    <w:p w14:paraId="6C3513D3" w14:textId="77777777" w:rsidR="00026D24" w:rsidRDefault="00026D24" w:rsidP="005E4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0989223"/>
      <w:docPartObj>
        <w:docPartGallery w:val="Page Numbers (Bottom of Page)"/>
        <w:docPartUnique/>
      </w:docPartObj>
    </w:sdtPr>
    <w:sdtEndPr>
      <w:rPr>
        <w:noProof/>
      </w:rPr>
    </w:sdtEndPr>
    <w:sdtContent>
      <w:p w14:paraId="3C8827DC" w14:textId="6A1C9251" w:rsidR="00ED0611" w:rsidRDefault="00ED06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5E9B8A" w14:textId="77777777" w:rsidR="00C75F0A" w:rsidRDefault="00C75F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2D0923" w14:textId="77777777" w:rsidR="00026D24" w:rsidRDefault="00026D24" w:rsidP="005E4B72">
      <w:pPr>
        <w:spacing w:after="0" w:line="240" w:lineRule="auto"/>
      </w:pPr>
      <w:r>
        <w:separator/>
      </w:r>
    </w:p>
  </w:footnote>
  <w:footnote w:type="continuationSeparator" w:id="0">
    <w:p w14:paraId="52826B0D" w14:textId="77777777" w:rsidR="00026D24" w:rsidRDefault="00026D24" w:rsidP="005E4B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BCE03" w14:textId="08D0C615" w:rsidR="0066712C" w:rsidRDefault="00ED0611" w:rsidP="00ED0611">
    <w:pPr>
      <w:pStyle w:val="Header"/>
      <w:tabs>
        <w:tab w:val="clear" w:pos="9026"/>
        <w:tab w:val="left" w:pos="952"/>
        <w:tab w:val="right" w:pos="10490"/>
      </w:tabs>
      <w:rPr>
        <w:noProof/>
      </w:rPr>
    </w:pPr>
    <w:r>
      <w:rPr>
        <w:noProof/>
      </w:rPr>
      <w:tab/>
    </w:r>
    <w:r w:rsidR="0066712C">
      <w:rPr>
        <w:noProof/>
      </w:rPr>
      <w:tab/>
      <w:t>Lecturer: Akira O’Connor</w:t>
    </w:r>
  </w:p>
  <w:p w14:paraId="360BCE04" w14:textId="77777777" w:rsidR="0066712C" w:rsidRDefault="0066712C" w:rsidP="003E2953">
    <w:pPr>
      <w:pStyle w:val="Header"/>
      <w:tabs>
        <w:tab w:val="clear" w:pos="9026"/>
        <w:tab w:val="right" w:pos="1049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8977532"/>
      <w:docPartObj>
        <w:docPartGallery w:val="Page Numbers (Top of Page)"/>
        <w:docPartUnique/>
      </w:docPartObj>
    </w:sdtPr>
    <w:sdtEndPr>
      <w:rPr>
        <w:noProof/>
      </w:rPr>
    </w:sdtEndPr>
    <w:sdtContent>
      <w:p w14:paraId="27A95CE4" w14:textId="77777777" w:rsidR="007F21A6" w:rsidRDefault="00C75F0A" w:rsidP="00C75F0A">
        <w:pPr>
          <w:pStyle w:val="Header"/>
          <w:tabs>
            <w:tab w:val="clear" w:pos="9026"/>
            <w:tab w:val="left" w:pos="8681"/>
            <w:tab w:val="right" w:pos="10206"/>
          </w:tabs>
        </w:pPr>
        <w:r>
          <w:rPr>
            <w:noProof/>
          </w:rPr>
          <w:t>Created by:</w:t>
        </w:r>
        <w:r w:rsidR="0066712C">
          <w:rPr>
            <w:noProof/>
          </w:rPr>
          <w:t xml:space="preserve"> A O’Connor</w:t>
        </w:r>
        <w:r w:rsidR="0066712C">
          <w:t xml:space="preserve"> </w:t>
        </w:r>
      </w:p>
      <w:p w14:paraId="7961F39A" w14:textId="575D2899" w:rsidR="00C75F0A" w:rsidRDefault="00C75F0A" w:rsidP="00C75F0A">
        <w:pPr>
          <w:pStyle w:val="Header"/>
          <w:tabs>
            <w:tab w:val="clear" w:pos="9026"/>
            <w:tab w:val="left" w:pos="8681"/>
            <w:tab w:val="right" w:pos="10206"/>
          </w:tabs>
        </w:pPr>
        <w:r>
          <w:t>Updated 2022: E Holden</w:t>
        </w:r>
      </w:p>
      <w:p w14:paraId="367040A1" w14:textId="59B136DF" w:rsidR="007F21A6" w:rsidRDefault="007F21A6" w:rsidP="00C75F0A">
        <w:pPr>
          <w:pStyle w:val="Header"/>
          <w:tabs>
            <w:tab w:val="clear" w:pos="9026"/>
            <w:tab w:val="left" w:pos="8681"/>
            <w:tab w:val="right" w:pos="10206"/>
          </w:tabs>
        </w:pPr>
        <w:r>
          <w:t>Updated 2024: C Harris</w:t>
        </w:r>
      </w:p>
      <w:p w14:paraId="360BCE06" w14:textId="67BA83DF" w:rsidR="0066712C" w:rsidRDefault="0066712C" w:rsidP="00C75F0A">
        <w:pPr>
          <w:pStyle w:val="Header"/>
          <w:tabs>
            <w:tab w:val="clear" w:pos="9026"/>
            <w:tab w:val="left" w:pos="8681"/>
            <w:tab w:val="right" w:pos="10206"/>
          </w:tabs>
        </w:pPr>
        <w:r>
          <w:tab/>
        </w:r>
        <w:r w:rsidR="00C75F0A">
          <w:t xml:space="preserv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C6354"/>
    <w:multiLevelType w:val="hybridMultilevel"/>
    <w:tmpl w:val="A16634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287308"/>
    <w:multiLevelType w:val="hybridMultilevel"/>
    <w:tmpl w:val="94807A02"/>
    <w:lvl w:ilvl="0" w:tplc="3976BB62">
      <w:start w:val="1"/>
      <w:numFmt w:val="decimal"/>
      <w:lvlText w:val="%1."/>
      <w:lvlJc w:val="left"/>
      <w:pPr>
        <w:ind w:left="360" w:hanging="360"/>
      </w:pPr>
      <w:rPr>
        <w:rFonts w:asciiTheme="minorHAnsi" w:eastAsiaTheme="minorEastAsia" w:hAnsiTheme="minorHAnsi" w:cstheme="minorBidi"/>
        <w:i w:val="0"/>
        <w:noProof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2E774A9"/>
    <w:multiLevelType w:val="hybridMultilevel"/>
    <w:tmpl w:val="83B071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894AC2"/>
    <w:multiLevelType w:val="hybridMultilevel"/>
    <w:tmpl w:val="633EA0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BB2BDB"/>
    <w:multiLevelType w:val="hybridMultilevel"/>
    <w:tmpl w:val="A70611E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91A5FDC"/>
    <w:multiLevelType w:val="hybridMultilevel"/>
    <w:tmpl w:val="684CCC2C"/>
    <w:lvl w:ilvl="0" w:tplc="1D0CBB1E">
      <w:start w:val="22"/>
      <w:numFmt w:val="decimal"/>
      <w:lvlText w:val="%1."/>
      <w:lvlJc w:val="left"/>
      <w:pPr>
        <w:ind w:left="360" w:hanging="360"/>
      </w:pPr>
      <w:rPr>
        <w:rFonts w:asciiTheme="minorHAnsi" w:eastAsiaTheme="minorEastAsia" w:hAnsiTheme="minorHAnsi" w:cstheme="minorBidi"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C8338B5"/>
    <w:multiLevelType w:val="hybridMultilevel"/>
    <w:tmpl w:val="34F60F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3075E4"/>
    <w:multiLevelType w:val="hybridMultilevel"/>
    <w:tmpl w:val="A6220902"/>
    <w:lvl w:ilvl="0" w:tplc="8B083716">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47B6C7D"/>
    <w:multiLevelType w:val="hybridMultilevel"/>
    <w:tmpl w:val="7A02132C"/>
    <w:lvl w:ilvl="0" w:tplc="030E8CAC">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C84945"/>
    <w:multiLevelType w:val="hybridMultilevel"/>
    <w:tmpl w:val="03D8EEAC"/>
    <w:lvl w:ilvl="0" w:tplc="14F2CC2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37AE5"/>
    <w:multiLevelType w:val="hybridMultilevel"/>
    <w:tmpl w:val="0BE0D5EA"/>
    <w:lvl w:ilvl="0" w:tplc="102A71B8">
      <w:start w:val="1"/>
      <w:numFmt w:val="decimal"/>
      <w:lvlText w:val="%1."/>
      <w:lvlJc w:val="left"/>
      <w:pPr>
        <w:ind w:left="720" w:hanging="360"/>
      </w:pPr>
      <w:rPr>
        <w:rFonts w:asciiTheme="minorHAnsi" w:eastAsiaTheme="minorEastAsia" w:hAnsiTheme="minorHAnsi" w:cstheme="minorBidi"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4B7CE5"/>
    <w:multiLevelType w:val="hybridMultilevel"/>
    <w:tmpl w:val="ABF091D2"/>
    <w:lvl w:ilvl="0" w:tplc="EF3EB7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CD5CCA"/>
    <w:multiLevelType w:val="hybridMultilevel"/>
    <w:tmpl w:val="FF505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126E7A"/>
    <w:multiLevelType w:val="hybridMultilevel"/>
    <w:tmpl w:val="0A0490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B104F7"/>
    <w:multiLevelType w:val="hybridMultilevel"/>
    <w:tmpl w:val="3DB24FE0"/>
    <w:lvl w:ilvl="0" w:tplc="14F2CC2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8A33971"/>
    <w:multiLevelType w:val="hybridMultilevel"/>
    <w:tmpl w:val="CD20E342"/>
    <w:lvl w:ilvl="0" w:tplc="00D403D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8F33B33"/>
    <w:multiLevelType w:val="hybridMultilevel"/>
    <w:tmpl w:val="B1A0DB2C"/>
    <w:lvl w:ilvl="0" w:tplc="EF3EB7D2">
      <w:start w:val="1"/>
      <w:numFmt w:val="decimal"/>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7" w15:restartNumberingAfterBreak="0">
    <w:nsid w:val="299C6FE2"/>
    <w:multiLevelType w:val="hybridMultilevel"/>
    <w:tmpl w:val="E0D83E7C"/>
    <w:lvl w:ilvl="0" w:tplc="3976BB62">
      <w:start w:val="1"/>
      <w:numFmt w:val="decimal"/>
      <w:lvlText w:val="%1."/>
      <w:lvlJc w:val="left"/>
      <w:pPr>
        <w:ind w:left="360" w:hanging="360"/>
      </w:pPr>
      <w:rPr>
        <w:rFonts w:asciiTheme="minorHAnsi" w:eastAsiaTheme="minorEastAsia" w:hAnsiTheme="minorHAnsi" w:cstheme="minorBidi"/>
        <w:i w:val="0"/>
        <w:noProof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B604A38"/>
    <w:multiLevelType w:val="hybridMultilevel"/>
    <w:tmpl w:val="2AAC8FC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CBC593C"/>
    <w:multiLevelType w:val="hybridMultilevel"/>
    <w:tmpl w:val="1C02C5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FFA38C8"/>
    <w:multiLevelType w:val="hybridMultilevel"/>
    <w:tmpl w:val="E86AD856"/>
    <w:lvl w:ilvl="0" w:tplc="E44239EE">
      <w:start w:val="1"/>
      <w:numFmt w:val="bullet"/>
      <w:lvlText w:val="-"/>
      <w:lvlJc w:val="left"/>
      <w:pPr>
        <w:ind w:left="2520" w:hanging="360"/>
      </w:pPr>
      <w:rPr>
        <w:rFonts w:ascii="Calibri" w:eastAsiaTheme="minorHAns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1" w15:restartNumberingAfterBreak="0">
    <w:nsid w:val="302F31D9"/>
    <w:multiLevelType w:val="hybridMultilevel"/>
    <w:tmpl w:val="304C49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22C09E1"/>
    <w:multiLevelType w:val="hybridMultilevel"/>
    <w:tmpl w:val="707251C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2546DB8"/>
    <w:multiLevelType w:val="hybridMultilevel"/>
    <w:tmpl w:val="ABF091D2"/>
    <w:lvl w:ilvl="0" w:tplc="EF3EB7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44A460A"/>
    <w:multiLevelType w:val="hybridMultilevel"/>
    <w:tmpl w:val="ABF091D2"/>
    <w:lvl w:ilvl="0" w:tplc="EF3EB7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8512B24"/>
    <w:multiLevelType w:val="hybridMultilevel"/>
    <w:tmpl w:val="889AF904"/>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8D80181"/>
    <w:multiLevelType w:val="hybridMultilevel"/>
    <w:tmpl w:val="CE6462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C7439B1"/>
    <w:multiLevelType w:val="hybridMultilevel"/>
    <w:tmpl w:val="0C3487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CD47169"/>
    <w:multiLevelType w:val="hybridMultilevel"/>
    <w:tmpl w:val="903CB79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F20784"/>
    <w:multiLevelType w:val="hybridMultilevel"/>
    <w:tmpl w:val="147AE4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BD487F"/>
    <w:multiLevelType w:val="hybridMultilevel"/>
    <w:tmpl w:val="C17C5720"/>
    <w:lvl w:ilvl="0" w:tplc="EB0A6E1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B1E26A3"/>
    <w:multiLevelType w:val="hybridMultilevel"/>
    <w:tmpl w:val="D97AD88E"/>
    <w:lvl w:ilvl="0" w:tplc="EF3EB7D2">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2" w15:restartNumberingAfterBreak="0">
    <w:nsid w:val="6B3811FF"/>
    <w:multiLevelType w:val="hybridMultilevel"/>
    <w:tmpl w:val="12AEFCD0"/>
    <w:lvl w:ilvl="0" w:tplc="0809000F">
      <w:start w:val="1"/>
      <w:numFmt w:val="decimal"/>
      <w:lvlText w:val="%1."/>
      <w:lvlJc w:val="left"/>
      <w:pPr>
        <w:ind w:left="720" w:hanging="360"/>
      </w:pPr>
      <w:rPr>
        <w:rFonts w:hint="default"/>
      </w:rPr>
    </w:lvl>
    <w:lvl w:ilvl="1" w:tplc="08090017">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D44C2E"/>
    <w:multiLevelType w:val="hybridMultilevel"/>
    <w:tmpl w:val="A18AAF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3FA7FB7"/>
    <w:multiLevelType w:val="hybridMultilevel"/>
    <w:tmpl w:val="34F60F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43E375E"/>
    <w:multiLevelType w:val="hybridMultilevel"/>
    <w:tmpl w:val="F5463256"/>
    <w:lvl w:ilvl="0" w:tplc="FC98F98A">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C896C1B"/>
    <w:multiLevelType w:val="hybridMultilevel"/>
    <w:tmpl w:val="E446FF0C"/>
    <w:lvl w:ilvl="0" w:tplc="08090001">
      <w:start w:val="1"/>
      <w:numFmt w:val="bullet"/>
      <w:lvlText w:val=""/>
      <w:lvlJc w:val="left"/>
      <w:pPr>
        <w:ind w:left="-20" w:hanging="360"/>
      </w:pPr>
      <w:rPr>
        <w:rFonts w:ascii="Symbol" w:hAnsi="Symbol" w:hint="default"/>
      </w:rPr>
    </w:lvl>
    <w:lvl w:ilvl="1" w:tplc="08090003">
      <w:start w:val="1"/>
      <w:numFmt w:val="bullet"/>
      <w:lvlText w:val="o"/>
      <w:lvlJc w:val="left"/>
      <w:pPr>
        <w:ind w:left="700" w:hanging="360"/>
      </w:pPr>
      <w:rPr>
        <w:rFonts w:ascii="Courier New" w:hAnsi="Courier New" w:cs="Courier New" w:hint="default"/>
      </w:rPr>
    </w:lvl>
    <w:lvl w:ilvl="2" w:tplc="08090005" w:tentative="1">
      <w:start w:val="1"/>
      <w:numFmt w:val="bullet"/>
      <w:lvlText w:val=""/>
      <w:lvlJc w:val="left"/>
      <w:pPr>
        <w:ind w:left="1420" w:hanging="360"/>
      </w:pPr>
      <w:rPr>
        <w:rFonts w:ascii="Wingdings" w:hAnsi="Wingdings" w:hint="default"/>
      </w:rPr>
    </w:lvl>
    <w:lvl w:ilvl="3" w:tplc="08090001" w:tentative="1">
      <w:start w:val="1"/>
      <w:numFmt w:val="bullet"/>
      <w:lvlText w:val=""/>
      <w:lvlJc w:val="left"/>
      <w:pPr>
        <w:ind w:left="2140" w:hanging="360"/>
      </w:pPr>
      <w:rPr>
        <w:rFonts w:ascii="Symbol" w:hAnsi="Symbol" w:hint="default"/>
      </w:rPr>
    </w:lvl>
    <w:lvl w:ilvl="4" w:tplc="08090003" w:tentative="1">
      <w:start w:val="1"/>
      <w:numFmt w:val="bullet"/>
      <w:lvlText w:val="o"/>
      <w:lvlJc w:val="left"/>
      <w:pPr>
        <w:ind w:left="2860" w:hanging="360"/>
      </w:pPr>
      <w:rPr>
        <w:rFonts w:ascii="Courier New" w:hAnsi="Courier New" w:cs="Courier New" w:hint="default"/>
      </w:rPr>
    </w:lvl>
    <w:lvl w:ilvl="5" w:tplc="08090005" w:tentative="1">
      <w:start w:val="1"/>
      <w:numFmt w:val="bullet"/>
      <w:lvlText w:val=""/>
      <w:lvlJc w:val="left"/>
      <w:pPr>
        <w:ind w:left="3580" w:hanging="360"/>
      </w:pPr>
      <w:rPr>
        <w:rFonts w:ascii="Wingdings" w:hAnsi="Wingdings" w:hint="default"/>
      </w:rPr>
    </w:lvl>
    <w:lvl w:ilvl="6" w:tplc="08090001" w:tentative="1">
      <w:start w:val="1"/>
      <w:numFmt w:val="bullet"/>
      <w:lvlText w:val=""/>
      <w:lvlJc w:val="left"/>
      <w:pPr>
        <w:ind w:left="4300" w:hanging="360"/>
      </w:pPr>
      <w:rPr>
        <w:rFonts w:ascii="Symbol" w:hAnsi="Symbol" w:hint="default"/>
      </w:rPr>
    </w:lvl>
    <w:lvl w:ilvl="7" w:tplc="08090003" w:tentative="1">
      <w:start w:val="1"/>
      <w:numFmt w:val="bullet"/>
      <w:lvlText w:val="o"/>
      <w:lvlJc w:val="left"/>
      <w:pPr>
        <w:ind w:left="5020" w:hanging="360"/>
      </w:pPr>
      <w:rPr>
        <w:rFonts w:ascii="Courier New" w:hAnsi="Courier New" w:cs="Courier New" w:hint="default"/>
      </w:rPr>
    </w:lvl>
    <w:lvl w:ilvl="8" w:tplc="08090005" w:tentative="1">
      <w:start w:val="1"/>
      <w:numFmt w:val="bullet"/>
      <w:lvlText w:val=""/>
      <w:lvlJc w:val="left"/>
      <w:pPr>
        <w:ind w:left="5740" w:hanging="360"/>
      </w:pPr>
      <w:rPr>
        <w:rFonts w:ascii="Wingdings" w:hAnsi="Wingdings" w:hint="default"/>
      </w:rPr>
    </w:lvl>
  </w:abstractNum>
  <w:num w:numId="1" w16cid:durableId="282885498">
    <w:abstractNumId w:val="36"/>
  </w:num>
  <w:num w:numId="2" w16cid:durableId="1818495345">
    <w:abstractNumId w:val="32"/>
  </w:num>
  <w:num w:numId="3" w16cid:durableId="1890726472">
    <w:abstractNumId w:val="13"/>
  </w:num>
  <w:num w:numId="4" w16cid:durableId="1202597325">
    <w:abstractNumId w:val="35"/>
  </w:num>
  <w:num w:numId="5" w16cid:durableId="1434087860">
    <w:abstractNumId w:val="30"/>
  </w:num>
  <w:num w:numId="6" w16cid:durableId="1748766199">
    <w:abstractNumId w:val="27"/>
  </w:num>
  <w:num w:numId="7" w16cid:durableId="1531147215">
    <w:abstractNumId w:val="25"/>
  </w:num>
  <w:num w:numId="8" w16cid:durableId="806894804">
    <w:abstractNumId w:val="19"/>
  </w:num>
  <w:num w:numId="9" w16cid:durableId="757292119">
    <w:abstractNumId w:val="22"/>
  </w:num>
  <w:num w:numId="10" w16cid:durableId="1080908440">
    <w:abstractNumId w:val="21"/>
  </w:num>
  <w:num w:numId="11" w16cid:durableId="257371001">
    <w:abstractNumId w:val="2"/>
  </w:num>
  <w:num w:numId="12" w16cid:durableId="1226988703">
    <w:abstractNumId w:val="28"/>
  </w:num>
  <w:num w:numId="13" w16cid:durableId="122234530">
    <w:abstractNumId w:val="0"/>
  </w:num>
  <w:num w:numId="14" w16cid:durableId="1178421801">
    <w:abstractNumId w:val="20"/>
  </w:num>
  <w:num w:numId="15" w16cid:durableId="1390348539">
    <w:abstractNumId w:val="29"/>
  </w:num>
  <w:num w:numId="16" w16cid:durableId="210115596">
    <w:abstractNumId w:val="11"/>
  </w:num>
  <w:num w:numId="17" w16cid:durableId="823354055">
    <w:abstractNumId w:val="12"/>
  </w:num>
  <w:num w:numId="18" w16cid:durableId="810437881">
    <w:abstractNumId w:val="26"/>
  </w:num>
  <w:num w:numId="19" w16cid:durableId="1562791876">
    <w:abstractNumId w:val="23"/>
  </w:num>
  <w:num w:numId="20" w16cid:durableId="1600139075">
    <w:abstractNumId w:val="24"/>
  </w:num>
  <w:num w:numId="21" w16cid:durableId="630139286">
    <w:abstractNumId w:val="9"/>
  </w:num>
  <w:num w:numId="22" w16cid:durableId="1729838377">
    <w:abstractNumId w:val="31"/>
  </w:num>
  <w:num w:numId="23" w16cid:durableId="662666043">
    <w:abstractNumId w:val="16"/>
  </w:num>
  <w:num w:numId="24" w16cid:durableId="1068382388">
    <w:abstractNumId w:val="14"/>
  </w:num>
  <w:num w:numId="25" w16cid:durableId="1478105737">
    <w:abstractNumId w:val="8"/>
  </w:num>
  <w:num w:numId="26" w16cid:durableId="360976400">
    <w:abstractNumId w:val="3"/>
  </w:num>
  <w:num w:numId="27" w16cid:durableId="609316014">
    <w:abstractNumId w:val="1"/>
  </w:num>
  <w:num w:numId="28" w16cid:durableId="1886671397">
    <w:abstractNumId w:val="7"/>
  </w:num>
  <w:num w:numId="29" w16cid:durableId="1601182959">
    <w:abstractNumId w:val="33"/>
  </w:num>
  <w:num w:numId="30" w16cid:durableId="1112431578">
    <w:abstractNumId w:val="17"/>
  </w:num>
  <w:num w:numId="31" w16cid:durableId="2049521827">
    <w:abstractNumId w:val="10"/>
  </w:num>
  <w:num w:numId="32" w16cid:durableId="879436803">
    <w:abstractNumId w:val="5"/>
  </w:num>
  <w:num w:numId="33" w16cid:durableId="1820220609">
    <w:abstractNumId w:val="18"/>
  </w:num>
  <w:num w:numId="34" w16cid:durableId="910382220">
    <w:abstractNumId w:val="15"/>
  </w:num>
  <w:num w:numId="35" w16cid:durableId="1031540828">
    <w:abstractNumId w:val="4"/>
  </w:num>
  <w:num w:numId="36" w16cid:durableId="1937207869">
    <w:abstractNumId w:val="34"/>
  </w:num>
  <w:num w:numId="37" w16cid:durableId="13578466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58A2"/>
    <w:rsid w:val="00006DB6"/>
    <w:rsid w:val="000101EF"/>
    <w:rsid w:val="00011EA6"/>
    <w:rsid w:val="00011ED2"/>
    <w:rsid w:val="000139A5"/>
    <w:rsid w:val="000168D6"/>
    <w:rsid w:val="000235E3"/>
    <w:rsid w:val="0002375F"/>
    <w:rsid w:val="00023A2F"/>
    <w:rsid w:val="0002673F"/>
    <w:rsid w:val="00026D24"/>
    <w:rsid w:val="00032BC6"/>
    <w:rsid w:val="00033649"/>
    <w:rsid w:val="00035D6C"/>
    <w:rsid w:val="00045C97"/>
    <w:rsid w:val="00062D30"/>
    <w:rsid w:val="00075B2C"/>
    <w:rsid w:val="000866B4"/>
    <w:rsid w:val="000A7429"/>
    <w:rsid w:val="000D3AB9"/>
    <w:rsid w:val="000D5123"/>
    <w:rsid w:val="000D70F6"/>
    <w:rsid w:val="000F4484"/>
    <w:rsid w:val="000F67B4"/>
    <w:rsid w:val="000F72E2"/>
    <w:rsid w:val="00105EE9"/>
    <w:rsid w:val="00106C2D"/>
    <w:rsid w:val="00110065"/>
    <w:rsid w:val="00110835"/>
    <w:rsid w:val="001112CA"/>
    <w:rsid w:val="00114540"/>
    <w:rsid w:val="0011550B"/>
    <w:rsid w:val="00117212"/>
    <w:rsid w:val="0012006A"/>
    <w:rsid w:val="0012449F"/>
    <w:rsid w:val="00124A57"/>
    <w:rsid w:val="00127737"/>
    <w:rsid w:val="001322F7"/>
    <w:rsid w:val="00133E95"/>
    <w:rsid w:val="00135E9A"/>
    <w:rsid w:val="00140B97"/>
    <w:rsid w:val="00141B1F"/>
    <w:rsid w:val="00161294"/>
    <w:rsid w:val="00167416"/>
    <w:rsid w:val="0016790E"/>
    <w:rsid w:val="0017347E"/>
    <w:rsid w:val="00174EA7"/>
    <w:rsid w:val="001819A1"/>
    <w:rsid w:val="001A039C"/>
    <w:rsid w:val="001B3D24"/>
    <w:rsid w:val="001C1699"/>
    <w:rsid w:val="001C3790"/>
    <w:rsid w:val="001C4E69"/>
    <w:rsid w:val="001D1A6F"/>
    <w:rsid w:val="001D6030"/>
    <w:rsid w:val="001E0DB1"/>
    <w:rsid w:val="001E3B2F"/>
    <w:rsid w:val="001E43E5"/>
    <w:rsid w:val="001E4C61"/>
    <w:rsid w:val="001F2A05"/>
    <w:rsid w:val="001F2C28"/>
    <w:rsid w:val="00211B87"/>
    <w:rsid w:val="00213272"/>
    <w:rsid w:val="00227818"/>
    <w:rsid w:val="00232973"/>
    <w:rsid w:val="002364F3"/>
    <w:rsid w:val="00236814"/>
    <w:rsid w:val="00257609"/>
    <w:rsid w:val="00260C0C"/>
    <w:rsid w:val="002661E1"/>
    <w:rsid w:val="00277589"/>
    <w:rsid w:val="00282153"/>
    <w:rsid w:val="002837C6"/>
    <w:rsid w:val="002837D9"/>
    <w:rsid w:val="002866AC"/>
    <w:rsid w:val="0029149C"/>
    <w:rsid w:val="00296D38"/>
    <w:rsid w:val="002A113F"/>
    <w:rsid w:val="002A4B90"/>
    <w:rsid w:val="002B3849"/>
    <w:rsid w:val="002B6A50"/>
    <w:rsid w:val="002B7DC7"/>
    <w:rsid w:val="002C051C"/>
    <w:rsid w:val="002C2A95"/>
    <w:rsid w:val="002D2A88"/>
    <w:rsid w:val="002D4746"/>
    <w:rsid w:val="002D55F2"/>
    <w:rsid w:val="002F2F56"/>
    <w:rsid w:val="00302054"/>
    <w:rsid w:val="0030544F"/>
    <w:rsid w:val="00314BBD"/>
    <w:rsid w:val="0031639E"/>
    <w:rsid w:val="00323718"/>
    <w:rsid w:val="0032416F"/>
    <w:rsid w:val="0033534B"/>
    <w:rsid w:val="00335AC3"/>
    <w:rsid w:val="00335B37"/>
    <w:rsid w:val="0033641E"/>
    <w:rsid w:val="00341EDC"/>
    <w:rsid w:val="00351D81"/>
    <w:rsid w:val="00352656"/>
    <w:rsid w:val="003612B2"/>
    <w:rsid w:val="00366430"/>
    <w:rsid w:val="00367DE6"/>
    <w:rsid w:val="00380234"/>
    <w:rsid w:val="00392802"/>
    <w:rsid w:val="0039520B"/>
    <w:rsid w:val="0039585B"/>
    <w:rsid w:val="0039694A"/>
    <w:rsid w:val="00396A4E"/>
    <w:rsid w:val="003A2E94"/>
    <w:rsid w:val="003A4FA1"/>
    <w:rsid w:val="003A59FD"/>
    <w:rsid w:val="003A67CB"/>
    <w:rsid w:val="003B33B9"/>
    <w:rsid w:val="003C0256"/>
    <w:rsid w:val="003C2346"/>
    <w:rsid w:val="003E1133"/>
    <w:rsid w:val="003E2953"/>
    <w:rsid w:val="003F75D1"/>
    <w:rsid w:val="003F7992"/>
    <w:rsid w:val="00403AA1"/>
    <w:rsid w:val="00414AD4"/>
    <w:rsid w:val="004152D9"/>
    <w:rsid w:val="00415747"/>
    <w:rsid w:val="00417924"/>
    <w:rsid w:val="00423C1A"/>
    <w:rsid w:val="00433189"/>
    <w:rsid w:val="00437C4C"/>
    <w:rsid w:val="00440762"/>
    <w:rsid w:val="00440F7C"/>
    <w:rsid w:val="0044282F"/>
    <w:rsid w:val="00442B52"/>
    <w:rsid w:val="004542AF"/>
    <w:rsid w:val="00457FD6"/>
    <w:rsid w:val="00464613"/>
    <w:rsid w:val="0047770F"/>
    <w:rsid w:val="00477D16"/>
    <w:rsid w:val="00483A06"/>
    <w:rsid w:val="00483A46"/>
    <w:rsid w:val="00484FFA"/>
    <w:rsid w:val="0049494F"/>
    <w:rsid w:val="00495390"/>
    <w:rsid w:val="004A7736"/>
    <w:rsid w:val="004B5144"/>
    <w:rsid w:val="004B7033"/>
    <w:rsid w:val="004D273A"/>
    <w:rsid w:val="004E04AF"/>
    <w:rsid w:val="004F4CFE"/>
    <w:rsid w:val="0050123A"/>
    <w:rsid w:val="005015A3"/>
    <w:rsid w:val="00503003"/>
    <w:rsid w:val="005115F5"/>
    <w:rsid w:val="00511AFB"/>
    <w:rsid w:val="0051235F"/>
    <w:rsid w:val="00513B39"/>
    <w:rsid w:val="005150DC"/>
    <w:rsid w:val="0052280E"/>
    <w:rsid w:val="00533223"/>
    <w:rsid w:val="005366C7"/>
    <w:rsid w:val="00537CD9"/>
    <w:rsid w:val="00541284"/>
    <w:rsid w:val="005477E4"/>
    <w:rsid w:val="00550C5D"/>
    <w:rsid w:val="005511B2"/>
    <w:rsid w:val="00551F1C"/>
    <w:rsid w:val="005556EC"/>
    <w:rsid w:val="00557978"/>
    <w:rsid w:val="00564BBC"/>
    <w:rsid w:val="00574F17"/>
    <w:rsid w:val="00576991"/>
    <w:rsid w:val="0058197F"/>
    <w:rsid w:val="005A3C6F"/>
    <w:rsid w:val="005A4A77"/>
    <w:rsid w:val="005A7E14"/>
    <w:rsid w:val="005B3C18"/>
    <w:rsid w:val="005B5910"/>
    <w:rsid w:val="005C668F"/>
    <w:rsid w:val="005D2864"/>
    <w:rsid w:val="005D367D"/>
    <w:rsid w:val="005D4807"/>
    <w:rsid w:val="005D4CB4"/>
    <w:rsid w:val="005D5111"/>
    <w:rsid w:val="005E1155"/>
    <w:rsid w:val="005E3A07"/>
    <w:rsid w:val="005E4287"/>
    <w:rsid w:val="005E4B72"/>
    <w:rsid w:val="005F1A3B"/>
    <w:rsid w:val="00600049"/>
    <w:rsid w:val="00602B8A"/>
    <w:rsid w:val="00603897"/>
    <w:rsid w:val="00604FBC"/>
    <w:rsid w:val="00606FC5"/>
    <w:rsid w:val="0060703C"/>
    <w:rsid w:val="00613FEB"/>
    <w:rsid w:val="00616338"/>
    <w:rsid w:val="00616CC5"/>
    <w:rsid w:val="00621665"/>
    <w:rsid w:val="00632CAB"/>
    <w:rsid w:val="0063430D"/>
    <w:rsid w:val="00634B1B"/>
    <w:rsid w:val="00651D27"/>
    <w:rsid w:val="006647A5"/>
    <w:rsid w:val="006666AB"/>
    <w:rsid w:val="0066712C"/>
    <w:rsid w:val="00676079"/>
    <w:rsid w:val="006761FF"/>
    <w:rsid w:val="0068093F"/>
    <w:rsid w:val="006821E9"/>
    <w:rsid w:val="006879D5"/>
    <w:rsid w:val="00695EDF"/>
    <w:rsid w:val="006A070A"/>
    <w:rsid w:val="006A35C0"/>
    <w:rsid w:val="006B4A2F"/>
    <w:rsid w:val="006C0019"/>
    <w:rsid w:val="006C6FC8"/>
    <w:rsid w:val="006D1485"/>
    <w:rsid w:val="006E2963"/>
    <w:rsid w:val="006E2F44"/>
    <w:rsid w:val="006E770C"/>
    <w:rsid w:val="006F016E"/>
    <w:rsid w:val="006F3A53"/>
    <w:rsid w:val="006F3C52"/>
    <w:rsid w:val="006F720E"/>
    <w:rsid w:val="00701959"/>
    <w:rsid w:val="007064AB"/>
    <w:rsid w:val="00706BB5"/>
    <w:rsid w:val="00707AC6"/>
    <w:rsid w:val="007124A0"/>
    <w:rsid w:val="0071307D"/>
    <w:rsid w:val="00723571"/>
    <w:rsid w:val="007263FA"/>
    <w:rsid w:val="00726C0A"/>
    <w:rsid w:val="00740BC2"/>
    <w:rsid w:val="0074686B"/>
    <w:rsid w:val="00751265"/>
    <w:rsid w:val="00752887"/>
    <w:rsid w:val="007713A8"/>
    <w:rsid w:val="007818D6"/>
    <w:rsid w:val="00790060"/>
    <w:rsid w:val="00794EE2"/>
    <w:rsid w:val="0079703C"/>
    <w:rsid w:val="007B6898"/>
    <w:rsid w:val="007C17E2"/>
    <w:rsid w:val="007C435E"/>
    <w:rsid w:val="007C4E9D"/>
    <w:rsid w:val="007C5EE2"/>
    <w:rsid w:val="007C6998"/>
    <w:rsid w:val="007D58A2"/>
    <w:rsid w:val="007D7F96"/>
    <w:rsid w:val="007E0511"/>
    <w:rsid w:val="007E4301"/>
    <w:rsid w:val="007F21A6"/>
    <w:rsid w:val="007F2C4F"/>
    <w:rsid w:val="007F35F5"/>
    <w:rsid w:val="007F4236"/>
    <w:rsid w:val="007F5FD6"/>
    <w:rsid w:val="007F66DB"/>
    <w:rsid w:val="0080017F"/>
    <w:rsid w:val="008019C7"/>
    <w:rsid w:val="00801CC1"/>
    <w:rsid w:val="008049DB"/>
    <w:rsid w:val="00804F00"/>
    <w:rsid w:val="0081652E"/>
    <w:rsid w:val="008179CF"/>
    <w:rsid w:val="00820BFF"/>
    <w:rsid w:val="00825F87"/>
    <w:rsid w:val="00830F14"/>
    <w:rsid w:val="00842FCF"/>
    <w:rsid w:val="00845082"/>
    <w:rsid w:val="00845E00"/>
    <w:rsid w:val="00851389"/>
    <w:rsid w:val="008517AD"/>
    <w:rsid w:val="00860C0E"/>
    <w:rsid w:val="00863C2B"/>
    <w:rsid w:val="008815D0"/>
    <w:rsid w:val="00881E24"/>
    <w:rsid w:val="00890590"/>
    <w:rsid w:val="00892773"/>
    <w:rsid w:val="00896236"/>
    <w:rsid w:val="008A5DBE"/>
    <w:rsid w:val="008A7424"/>
    <w:rsid w:val="008A7A35"/>
    <w:rsid w:val="008B1B04"/>
    <w:rsid w:val="008B4E8B"/>
    <w:rsid w:val="008C3447"/>
    <w:rsid w:val="008C5999"/>
    <w:rsid w:val="008D479D"/>
    <w:rsid w:val="008E0BCD"/>
    <w:rsid w:val="008E22FC"/>
    <w:rsid w:val="008E5169"/>
    <w:rsid w:val="008E663E"/>
    <w:rsid w:val="008E66B3"/>
    <w:rsid w:val="008F0A4E"/>
    <w:rsid w:val="009003A5"/>
    <w:rsid w:val="009108EE"/>
    <w:rsid w:val="009147CD"/>
    <w:rsid w:val="009149EE"/>
    <w:rsid w:val="00915CAA"/>
    <w:rsid w:val="009167A9"/>
    <w:rsid w:val="00917B9E"/>
    <w:rsid w:val="009270B2"/>
    <w:rsid w:val="009309EC"/>
    <w:rsid w:val="009326DA"/>
    <w:rsid w:val="009372B8"/>
    <w:rsid w:val="009406D0"/>
    <w:rsid w:val="00943E4D"/>
    <w:rsid w:val="009542B1"/>
    <w:rsid w:val="00954C5C"/>
    <w:rsid w:val="009555A3"/>
    <w:rsid w:val="0096436A"/>
    <w:rsid w:val="00964BC8"/>
    <w:rsid w:val="00966700"/>
    <w:rsid w:val="0097209E"/>
    <w:rsid w:val="00975AE2"/>
    <w:rsid w:val="00984CBD"/>
    <w:rsid w:val="0098679D"/>
    <w:rsid w:val="00994154"/>
    <w:rsid w:val="00996A14"/>
    <w:rsid w:val="009970B1"/>
    <w:rsid w:val="009A615C"/>
    <w:rsid w:val="009B572A"/>
    <w:rsid w:val="009C22C3"/>
    <w:rsid w:val="009C2763"/>
    <w:rsid w:val="009E0B75"/>
    <w:rsid w:val="009E1BF8"/>
    <w:rsid w:val="009E2022"/>
    <w:rsid w:val="009F099E"/>
    <w:rsid w:val="009F3202"/>
    <w:rsid w:val="00A17450"/>
    <w:rsid w:val="00A1795B"/>
    <w:rsid w:val="00A31726"/>
    <w:rsid w:val="00A525CA"/>
    <w:rsid w:val="00A53F25"/>
    <w:rsid w:val="00A56F9D"/>
    <w:rsid w:val="00A614C4"/>
    <w:rsid w:val="00A669B7"/>
    <w:rsid w:val="00A67BE9"/>
    <w:rsid w:val="00A71DA0"/>
    <w:rsid w:val="00A84867"/>
    <w:rsid w:val="00A86047"/>
    <w:rsid w:val="00A879AE"/>
    <w:rsid w:val="00A9029A"/>
    <w:rsid w:val="00A9470F"/>
    <w:rsid w:val="00A95431"/>
    <w:rsid w:val="00A96373"/>
    <w:rsid w:val="00AB02AC"/>
    <w:rsid w:val="00AC0A9D"/>
    <w:rsid w:val="00AC1515"/>
    <w:rsid w:val="00AD13D3"/>
    <w:rsid w:val="00AE6C44"/>
    <w:rsid w:val="00B017B3"/>
    <w:rsid w:val="00B02E23"/>
    <w:rsid w:val="00B031F8"/>
    <w:rsid w:val="00B0358A"/>
    <w:rsid w:val="00B07A8E"/>
    <w:rsid w:val="00B1527C"/>
    <w:rsid w:val="00B1570C"/>
    <w:rsid w:val="00B26E59"/>
    <w:rsid w:val="00B2709C"/>
    <w:rsid w:val="00B46CE4"/>
    <w:rsid w:val="00B513C5"/>
    <w:rsid w:val="00B6196D"/>
    <w:rsid w:val="00B710CC"/>
    <w:rsid w:val="00B725F9"/>
    <w:rsid w:val="00B7648F"/>
    <w:rsid w:val="00B830FF"/>
    <w:rsid w:val="00B861EE"/>
    <w:rsid w:val="00B92C58"/>
    <w:rsid w:val="00B97252"/>
    <w:rsid w:val="00BA4184"/>
    <w:rsid w:val="00BA77AC"/>
    <w:rsid w:val="00BB24FD"/>
    <w:rsid w:val="00BB61D6"/>
    <w:rsid w:val="00BD3BDA"/>
    <w:rsid w:val="00BD49CD"/>
    <w:rsid w:val="00BD53DA"/>
    <w:rsid w:val="00BE092D"/>
    <w:rsid w:val="00C0446D"/>
    <w:rsid w:val="00C12221"/>
    <w:rsid w:val="00C1409C"/>
    <w:rsid w:val="00C15B14"/>
    <w:rsid w:val="00C26860"/>
    <w:rsid w:val="00C3057E"/>
    <w:rsid w:val="00C305D3"/>
    <w:rsid w:val="00C31908"/>
    <w:rsid w:val="00C441CB"/>
    <w:rsid w:val="00C45384"/>
    <w:rsid w:val="00C46928"/>
    <w:rsid w:val="00C61583"/>
    <w:rsid w:val="00C621E9"/>
    <w:rsid w:val="00C72841"/>
    <w:rsid w:val="00C75F0A"/>
    <w:rsid w:val="00C90256"/>
    <w:rsid w:val="00C95099"/>
    <w:rsid w:val="00C9647A"/>
    <w:rsid w:val="00CB2DF8"/>
    <w:rsid w:val="00CB530E"/>
    <w:rsid w:val="00CD1D7B"/>
    <w:rsid w:val="00CD2585"/>
    <w:rsid w:val="00CE01ED"/>
    <w:rsid w:val="00CF51F9"/>
    <w:rsid w:val="00D00C1B"/>
    <w:rsid w:val="00D0507A"/>
    <w:rsid w:val="00D056F9"/>
    <w:rsid w:val="00D11C42"/>
    <w:rsid w:val="00D1310E"/>
    <w:rsid w:val="00D21A26"/>
    <w:rsid w:val="00D23B41"/>
    <w:rsid w:val="00D418BB"/>
    <w:rsid w:val="00D42395"/>
    <w:rsid w:val="00D45160"/>
    <w:rsid w:val="00D460C2"/>
    <w:rsid w:val="00D54C28"/>
    <w:rsid w:val="00D569C0"/>
    <w:rsid w:val="00D67BFD"/>
    <w:rsid w:val="00D70573"/>
    <w:rsid w:val="00D71201"/>
    <w:rsid w:val="00D72E2E"/>
    <w:rsid w:val="00D76998"/>
    <w:rsid w:val="00D80DE6"/>
    <w:rsid w:val="00D95753"/>
    <w:rsid w:val="00DA348C"/>
    <w:rsid w:val="00DA4A02"/>
    <w:rsid w:val="00DB16F6"/>
    <w:rsid w:val="00DC0C22"/>
    <w:rsid w:val="00DC3B7E"/>
    <w:rsid w:val="00DD264F"/>
    <w:rsid w:val="00DE2DC2"/>
    <w:rsid w:val="00DE7CD9"/>
    <w:rsid w:val="00DF5EDD"/>
    <w:rsid w:val="00E04FDE"/>
    <w:rsid w:val="00E07369"/>
    <w:rsid w:val="00E11216"/>
    <w:rsid w:val="00E36F2B"/>
    <w:rsid w:val="00E425C3"/>
    <w:rsid w:val="00E515F3"/>
    <w:rsid w:val="00E60013"/>
    <w:rsid w:val="00E6493C"/>
    <w:rsid w:val="00E65308"/>
    <w:rsid w:val="00E6567F"/>
    <w:rsid w:val="00E70148"/>
    <w:rsid w:val="00E70ECB"/>
    <w:rsid w:val="00E71C9A"/>
    <w:rsid w:val="00E72A70"/>
    <w:rsid w:val="00E81DC7"/>
    <w:rsid w:val="00E836AC"/>
    <w:rsid w:val="00E912B8"/>
    <w:rsid w:val="00E91C1C"/>
    <w:rsid w:val="00EA2631"/>
    <w:rsid w:val="00EA4590"/>
    <w:rsid w:val="00EA52F4"/>
    <w:rsid w:val="00EB26AB"/>
    <w:rsid w:val="00EB6574"/>
    <w:rsid w:val="00EB7A98"/>
    <w:rsid w:val="00EB7B89"/>
    <w:rsid w:val="00EB7F8B"/>
    <w:rsid w:val="00EC37ED"/>
    <w:rsid w:val="00EC62E6"/>
    <w:rsid w:val="00EC75F8"/>
    <w:rsid w:val="00ED0611"/>
    <w:rsid w:val="00ED0A36"/>
    <w:rsid w:val="00ED566D"/>
    <w:rsid w:val="00EE713A"/>
    <w:rsid w:val="00EF446F"/>
    <w:rsid w:val="00EF760A"/>
    <w:rsid w:val="00F0074C"/>
    <w:rsid w:val="00F0244F"/>
    <w:rsid w:val="00F034C6"/>
    <w:rsid w:val="00F06479"/>
    <w:rsid w:val="00F112CB"/>
    <w:rsid w:val="00F1174A"/>
    <w:rsid w:val="00F143D0"/>
    <w:rsid w:val="00F145CB"/>
    <w:rsid w:val="00F33F79"/>
    <w:rsid w:val="00F42ED9"/>
    <w:rsid w:val="00F42F2A"/>
    <w:rsid w:val="00F43085"/>
    <w:rsid w:val="00F45756"/>
    <w:rsid w:val="00F471D6"/>
    <w:rsid w:val="00F5093C"/>
    <w:rsid w:val="00F65282"/>
    <w:rsid w:val="00F665BC"/>
    <w:rsid w:val="00F679C1"/>
    <w:rsid w:val="00F7208E"/>
    <w:rsid w:val="00F73134"/>
    <w:rsid w:val="00F74968"/>
    <w:rsid w:val="00F83C7A"/>
    <w:rsid w:val="00F87D3E"/>
    <w:rsid w:val="00F92717"/>
    <w:rsid w:val="00F972F2"/>
    <w:rsid w:val="00FA37E0"/>
    <w:rsid w:val="00FA43D2"/>
    <w:rsid w:val="00FA6A24"/>
    <w:rsid w:val="00FB04FC"/>
    <w:rsid w:val="00FB37EE"/>
    <w:rsid w:val="00FB6723"/>
    <w:rsid w:val="00FC0F1A"/>
    <w:rsid w:val="00FC6A84"/>
    <w:rsid w:val="00FE653D"/>
    <w:rsid w:val="00FF1105"/>
    <w:rsid w:val="00FF7D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BCCEC"/>
  <w15:docId w15:val="{48DDF4B4-057D-45B2-B0CE-A3F3EB427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0B97"/>
    <w:pPr>
      <w:ind w:left="720"/>
      <w:contextualSpacing/>
    </w:pPr>
  </w:style>
  <w:style w:type="paragraph" w:styleId="BalloonText">
    <w:name w:val="Balloon Text"/>
    <w:basedOn w:val="Normal"/>
    <w:link w:val="BalloonTextChar"/>
    <w:uiPriority w:val="99"/>
    <w:semiHidden/>
    <w:unhideWhenUsed/>
    <w:rsid w:val="000101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1EF"/>
    <w:rPr>
      <w:rFonts w:ascii="Tahoma" w:hAnsi="Tahoma" w:cs="Tahoma"/>
      <w:sz w:val="16"/>
      <w:szCs w:val="16"/>
    </w:rPr>
  </w:style>
  <w:style w:type="paragraph" w:styleId="Header">
    <w:name w:val="header"/>
    <w:basedOn w:val="Normal"/>
    <w:link w:val="HeaderChar"/>
    <w:uiPriority w:val="99"/>
    <w:unhideWhenUsed/>
    <w:rsid w:val="005E4B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B72"/>
  </w:style>
  <w:style w:type="paragraph" w:styleId="Footer">
    <w:name w:val="footer"/>
    <w:basedOn w:val="Normal"/>
    <w:link w:val="FooterChar"/>
    <w:uiPriority w:val="99"/>
    <w:unhideWhenUsed/>
    <w:rsid w:val="005E4B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4B72"/>
  </w:style>
  <w:style w:type="character" w:styleId="PlaceholderText">
    <w:name w:val="Placeholder Text"/>
    <w:basedOn w:val="DefaultParagraphFont"/>
    <w:uiPriority w:val="99"/>
    <w:semiHidden/>
    <w:rsid w:val="00DA348C"/>
    <w:rPr>
      <w:color w:val="808080"/>
    </w:rPr>
  </w:style>
  <w:style w:type="table" w:styleId="TableGrid">
    <w:name w:val="Table Grid"/>
    <w:basedOn w:val="TableNormal"/>
    <w:uiPriority w:val="59"/>
    <w:rsid w:val="00FC6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D3A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D3A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4181949">
      <w:bodyDiv w:val="1"/>
      <w:marLeft w:val="0"/>
      <w:marRight w:val="0"/>
      <w:marTop w:val="0"/>
      <w:marBottom w:val="0"/>
      <w:divBdr>
        <w:top w:val="none" w:sz="0" w:space="0" w:color="auto"/>
        <w:left w:val="none" w:sz="0" w:space="0" w:color="auto"/>
        <w:bottom w:val="none" w:sz="0" w:space="0" w:color="auto"/>
        <w:right w:val="none" w:sz="0" w:space="0" w:color="auto"/>
      </w:divBdr>
    </w:div>
    <w:div w:id="925922468">
      <w:bodyDiv w:val="1"/>
      <w:marLeft w:val="0"/>
      <w:marRight w:val="0"/>
      <w:marTop w:val="0"/>
      <w:marBottom w:val="0"/>
      <w:divBdr>
        <w:top w:val="none" w:sz="0" w:space="0" w:color="auto"/>
        <w:left w:val="none" w:sz="0" w:space="0" w:color="auto"/>
        <w:bottom w:val="none" w:sz="0" w:space="0" w:color="auto"/>
        <w:right w:val="none" w:sz="0" w:space="0" w:color="auto"/>
      </w:divBdr>
    </w:div>
    <w:div w:id="1010303638">
      <w:bodyDiv w:val="1"/>
      <w:marLeft w:val="0"/>
      <w:marRight w:val="0"/>
      <w:marTop w:val="0"/>
      <w:marBottom w:val="0"/>
      <w:divBdr>
        <w:top w:val="none" w:sz="0" w:space="0" w:color="auto"/>
        <w:left w:val="none" w:sz="0" w:space="0" w:color="auto"/>
        <w:bottom w:val="none" w:sz="0" w:space="0" w:color="auto"/>
        <w:right w:val="none" w:sz="0" w:space="0" w:color="auto"/>
      </w:divBdr>
    </w:div>
    <w:div w:id="1090194550">
      <w:bodyDiv w:val="1"/>
      <w:marLeft w:val="0"/>
      <w:marRight w:val="0"/>
      <w:marTop w:val="0"/>
      <w:marBottom w:val="0"/>
      <w:divBdr>
        <w:top w:val="none" w:sz="0" w:space="0" w:color="auto"/>
        <w:left w:val="none" w:sz="0" w:space="0" w:color="auto"/>
        <w:bottom w:val="none" w:sz="0" w:space="0" w:color="auto"/>
        <w:right w:val="none" w:sz="0" w:space="0" w:color="auto"/>
      </w:divBdr>
    </w:div>
    <w:div w:id="1197622650">
      <w:bodyDiv w:val="1"/>
      <w:marLeft w:val="0"/>
      <w:marRight w:val="0"/>
      <w:marTop w:val="0"/>
      <w:marBottom w:val="0"/>
      <w:divBdr>
        <w:top w:val="none" w:sz="0" w:space="0" w:color="auto"/>
        <w:left w:val="none" w:sz="0" w:space="0" w:color="auto"/>
        <w:bottom w:val="none" w:sz="0" w:space="0" w:color="auto"/>
        <w:right w:val="none" w:sz="0" w:space="0" w:color="auto"/>
      </w:divBdr>
    </w:div>
    <w:div w:id="1203861775">
      <w:bodyDiv w:val="1"/>
      <w:marLeft w:val="0"/>
      <w:marRight w:val="0"/>
      <w:marTop w:val="0"/>
      <w:marBottom w:val="0"/>
      <w:divBdr>
        <w:top w:val="none" w:sz="0" w:space="0" w:color="auto"/>
        <w:left w:val="none" w:sz="0" w:space="0" w:color="auto"/>
        <w:bottom w:val="none" w:sz="0" w:space="0" w:color="auto"/>
        <w:right w:val="none" w:sz="0" w:space="0" w:color="auto"/>
      </w:divBdr>
      <w:divsChild>
        <w:div w:id="80686972">
          <w:marLeft w:val="-720"/>
          <w:marRight w:val="0"/>
          <w:marTop w:val="0"/>
          <w:marBottom w:val="0"/>
          <w:divBdr>
            <w:top w:val="none" w:sz="0" w:space="0" w:color="auto"/>
            <w:left w:val="none" w:sz="0" w:space="0" w:color="auto"/>
            <w:bottom w:val="none" w:sz="0" w:space="0" w:color="auto"/>
            <w:right w:val="none" w:sz="0" w:space="0" w:color="auto"/>
          </w:divBdr>
        </w:div>
      </w:divsChild>
    </w:div>
    <w:div w:id="1233000662">
      <w:bodyDiv w:val="1"/>
      <w:marLeft w:val="0"/>
      <w:marRight w:val="0"/>
      <w:marTop w:val="0"/>
      <w:marBottom w:val="0"/>
      <w:divBdr>
        <w:top w:val="none" w:sz="0" w:space="0" w:color="auto"/>
        <w:left w:val="none" w:sz="0" w:space="0" w:color="auto"/>
        <w:bottom w:val="none" w:sz="0" w:space="0" w:color="auto"/>
        <w:right w:val="none" w:sz="0" w:space="0" w:color="auto"/>
      </w:divBdr>
    </w:div>
    <w:div w:id="1236434251">
      <w:bodyDiv w:val="1"/>
      <w:marLeft w:val="0"/>
      <w:marRight w:val="0"/>
      <w:marTop w:val="0"/>
      <w:marBottom w:val="0"/>
      <w:divBdr>
        <w:top w:val="none" w:sz="0" w:space="0" w:color="auto"/>
        <w:left w:val="none" w:sz="0" w:space="0" w:color="auto"/>
        <w:bottom w:val="none" w:sz="0" w:space="0" w:color="auto"/>
        <w:right w:val="none" w:sz="0" w:space="0" w:color="auto"/>
      </w:divBdr>
    </w:div>
    <w:div w:id="1888446949">
      <w:bodyDiv w:val="1"/>
      <w:marLeft w:val="0"/>
      <w:marRight w:val="0"/>
      <w:marTop w:val="0"/>
      <w:marBottom w:val="0"/>
      <w:divBdr>
        <w:top w:val="none" w:sz="0" w:space="0" w:color="auto"/>
        <w:left w:val="none" w:sz="0" w:space="0" w:color="auto"/>
        <w:bottom w:val="none" w:sz="0" w:space="0" w:color="auto"/>
        <w:right w:val="none" w:sz="0" w:space="0" w:color="auto"/>
      </w:divBdr>
    </w:div>
    <w:div w:id="1967195841">
      <w:bodyDiv w:val="1"/>
      <w:marLeft w:val="0"/>
      <w:marRight w:val="0"/>
      <w:marTop w:val="0"/>
      <w:marBottom w:val="0"/>
      <w:divBdr>
        <w:top w:val="none" w:sz="0" w:space="0" w:color="auto"/>
        <w:left w:val="none" w:sz="0" w:space="0" w:color="auto"/>
        <w:bottom w:val="none" w:sz="0" w:space="0" w:color="auto"/>
        <w:right w:val="none" w:sz="0" w:space="0" w:color="auto"/>
      </w:divBdr>
      <w:divsChild>
        <w:div w:id="60176004">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emf"/><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png"/><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emf"/><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emf"/><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AA34168BFD748A5B045160092083464"/>
        <w:category>
          <w:name w:val="General"/>
          <w:gallery w:val="placeholder"/>
        </w:category>
        <w:types>
          <w:type w:val="bbPlcHdr"/>
        </w:types>
        <w:behaviors>
          <w:behavior w:val="content"/>
        </w:behaviors>
        <w:guid w:val="{4C9841B9-72F1-4FF5-83F7-8C05A13CB832}"/>
      </w:docPartPr>
      <w:docPartBody>
        <w:p w:rsidR="00930613" w:rsidRDefault="004F0091" w:rsidP="004F0091">
          <w:pPr>
            <w:pStyle w:val="1AA34168BFD748A5B04516009208346414"/>
          </w:pPr>
          <w:r w:rsidRPr="00BE5177">
            <w:rPr>
              <w:rFonts w:cstheme="minorHAnsi"/>
              <w:color w:val="808080" w:themeColor="background1" w:themeShade="80"/>
              <w:sz w:val="24"/>
              <w:szCs w:val="24"/>
            </w:rPr>
            <w:t>[</w:t>
          </w:r>
          <w:r>
            <w:rPr>
              <w:rFonts w:cstheme="minorHAnsi"/>
              <w:color w:val="808080" w:themeColor="background1" w:themeShade="80"/>
              <w:sz w:val="24"/>
              <w:szCs w:val="24"/>
            </w:rPr>
            <w:t>enter label name]</w:t>
          </w:r>
        </w:p>
      </w:docPartBody>
    </w:docPart>
    <w:docPart>
      <w:docPartPr>
        <w:name w:val="5907F88D32934548B502079118281129"/>
        <w:category>
          <w:name w:val="General"/>
          <w:gallery w:val="placeholder"/>
        </w:category>
        <w:types>
          <w:type w:val="bbPlcHdr"/>
        </w:types>
        <w:behaviors>
          <w:behavior w:val="content"/>
        </w:behaviors>
        <w:guid w:val="{C2EB4158-3077-4575-8F11-3FDA99305D6B}"/>
      </w:docPartPr>
      <w:docPartBody>
        <w:p w:rsidR="00930613" w:rsidRDefault="004F0091" w:rsidP="004F0091">
          <w:pPr>
            <w:pStyle w:val="5907F88D32934548B50207911828112913"/>
          </w:pPr>
          <w:r w:rsidRPr="00BE5177">
            <w:rPr>
              <w:rFonts w:cstheme="minorHAnsi"/>
              <w:color w:val="808080" w:themeColor="background1" w:themeShade="80"/>
              <w:sz w:val="24"/>
              <w:szCs w:val="24"/>
            </w:rPr>
            <w:t>[</w:t>
          </w:r>
          <w:r>
            <w:rPr>
              <w:rFonts w:cstheme="minorHAnsi"/>
              <w:color w:val="808080" w:themeColor="background1" w:themeShade="80"/>
              <w:sz w:val="24"/>
              <w:szCs w:val="24"/>
            </w:rPr>
            <w:t>enter label name]</w:t>
          </w:r>
        </w:p>
      </w:docPartBody>
    </w:docPart>
    <w:docPart>
      <w:docPartPr>
        <w:name w:val="3FBACC1ABCB443ADBD4F571BA1858200"/>
        <w:category>
          <w:name w:val="General"/>
          <w:gallery w:val="placeholder"/>
        </w:category>
        <w:types>
          <w:type w:val="bbPlcHdr"/>
        </w:types>
        <w:behaviors>
          <w:behavior w:val="content"/>
        </w:behaviors>
        <w:guid w:val="{4CB74394-3B20-4971-988A-0C1313089D4A}"/>
      </w:docPartPr>
      <w:docPartBody>
        <w:p w:rsidR="00930613" w:rsidRDefault="004F0091" w:rsidP="004F0091">
          <w:pPr>
            <w:pStyle w:val="3FBACC1ABCB443ADBD4F571BA185820013"/>
          </w:pPr>
          <w:r w:rsidRPr="00BE5177">
            <w:rPr>
              <w:rFonts w:cstheme="minorHAnsi"/>
              <w:color w:val="808080" w:themeColor="background1" w:themeShade="80"/>
              <w:sz w:val="24"/>
              <w:szCs w:val="24"/>
            </w:rPr>
            <w:t>[</w:t>
          </w:r>
          <w:r>
            <w:rPr>
              <w:rFonts w:cstheme="minorHAnsi"/>
              <w:color w:val="808080" w:themeColor="background1" w:themeShade="80"/>
              <w:sz w:val="24"/>
              <w:szCs w:val="24"/>
            </w:rPr>
            <w:t>enter label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613"/>
    <w:rsid w:val="002C060A"/>
    <w:rsid w:val="00401E4C"/>
    <w:rsid w:val="00442B52"/>
    <w:rsid w:val="00476279"/>
    <w:rsid w:val="004F0091"/>
    <w:rsid w:val="0057402A"/>
    <w:rsid w:val="0080017F"/>
    <w:rsid w:val="00892BA5"/>
    <w:rsid w:val="00930613"/>
    <w:rsid w:val="00A35F0C"/>
    <w:rsid w:val="00CC14E8"/>
    <w:rsid w:val="00CE60F2"/>
    <w:rsid w:val="00D43779"/>
    <w:rsid w:val="00D94827"/>
    <w:rsid w:val="00E14E0B"/>
    <w:rsid w:val="00EE60D7"/>
    <w:rsid w:val="00F4526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0091"/>
    <w:rPr>
      <w:color w:val="808080"/>
    </w:rPr>
  </w:style>
  <w:style w:type="paragraph" w:customStyle="1" w:styleId="1AA34168BFD748A5B04516009208346414">
    <w:name w:val="1AA34168BFD748A5B04516009208346414"/>
    <w:rsid w:val="004F0091"/>
    <w:pPr>
      <w:spacing w:after="200" w:line="276" w:lineRule="auto"/>
    </w:pPr>
    <w:rPr>
      <w:rFonts w:eastAsiaTheme="minorHAnsi"/>
      <w:lang w:eastAsia="en-US"/>
    </w:rPr>
  </w:style>
  <w:style w:type="paragraph" w:customStyle="1" w:styleId="5907F88D32934548B50207911828112913">
    <w:name w:val="5907F88D32934548B50207911828112913"/>
    <w:rsid w:val="004F0091"/>
    <w:pPr>
      <w:spacing w:after="200" w:line="276" w:lineRule="auto"/>
    </w:pPr>
    <w:rPr>
      <w:rFonts w:eastAsiaTheme="minorHAnsi"/>
      <w:lang w:eastAsia="en-US"/>
    </w:rPr>
  </w:style>
  <w:style w:type="paragraph" w:customStyle="1" w:styleId="3FBACC1ABCB443ADBD4F571BA185820013">
    <w:name w:val="3FBACC1ABCB443ADBD4F571BA185820013"/>
    <w:rsid w:val="004F0091"/>
    <w:pPr>
      <w:spacing w:after="200" w:line="276"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12700">
          <a:solidFill>
            <a:schemeClr val="tx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99C6B-78F7-4A65-B22A-501C64DDB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22</Pages>
  <Words>5041</Words>
  <Characters>28734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Akira O'Connor</dc:creator>
  <cp:lastModifiedBy>Claire Harris</cp:lastModifiedBy>
  <cp:revision>138</cp:revision>
  <cp:lastPrinted>2022-10-26T10:26:00Z</cp:lastPrinted>
  <dcterms:created xsi:type="dcterms:W3CDTF">2012-10-19T12:51:00Z</dcterms:created>
  <dcterms:modified xsi:type="dcterms:W3CDTF">2024-07-28T14:45:00Z</dcterms:modified>
</cp:coreProperties>
</file>